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67313" w14:textId="77777777" w:rsidR="00605AF2" w:rsidRDefault="00605AF2" w:rsidP="00605AF2">
      <w:pPr>
        <w:pStyle w:val="Datetime2"/>
        <w:jc w:val="center"/>
        <w:rPr>
          <w:b/>
          <w:sz w:val="72"/>
          <w:u w:val="single"/>
        </w:rPr>
      </w:pPr>
    </w:p>
    <w:p w14:paraId="49F96AE8" w14:textId="77777777" w:rsidR="00605AF2" w:rsidRDefault="00605AF2" w:rsidP="00605AF2">
      <w:pPr>
        <w:pStyle w:val="Datetime2"/>
        <w:jc w:val="center"/>
        <w:rPr>
          <w:b/>
          <w:sz w:val="72"/>
          <w:u w:val="single"/>
        </w:rPr>
      </w:pPr>
    </w:p>
    <w:p w14:paraId="0087194E" w14:textId="77777777" w:rsidR="00605AF2" w:rsidRDefault="00605AF2" w:rsidP="00605AF2">
      <w:pPr>
        <w:pStyle w:val="Datetime2"/>
        <w:jc w:val="center"/>
        <w:rPr>
          <w:b/>
          <w:spacing w:val="-2"/>
        </w:rPr>
      </w:pPr>
      <w:r>
        <w:rPr>
          <w:b/>
          <w:sz w:val="72"/>
          <w:u w:val="single"/>
        </w:rPr>
        <w:t>CLAIM</w:t>
      </w:r>
      <w:r>
        <w:rPr>
          <w:b/>
          <w:spacing w:val="-2"/>
          <w:sz w:val="72"/>
          <w:u w:val="single"/>
        </w:rPr>
        <w:t xml:space="preserve"> </w:t>
      </w:r>
      <w:r>
        <w:rPr>
          <w:b/>
          <w:spacing w:val="-10"/>
          <w:sz w:val="72"/>
          <w:u w:val="single"/>
        </w:rPr>
        <w:t>I</w:t>
      </w:r>
    </w:p>
    <w:p w14:paraId="59E282B3" w14:textId="77777777" w:rsidR="00605AF2" w:rsidRDefault="00605AF2" w:rsidP="00605AF2">
      <w:pPr>
        <w:pStyle w:val="Datetime2"/>
        <w:spacing w:before="61" w:after="0"/>
        <w:ind w:left="384" w:right="1464"/>
        <w:jc w:val="center"/>
        <w:rPr>
          <w:b/>
          <w:sz w:val="52"/>
        </w:rPr>
      </w:pPr>
    </w:p>
    <w:p w14:paraId="61BD042A" w14:textId="77777777" w:rsidR="00605AF2" w:rsidRDefault="00605AF2" w:rsidP="00605AF2">
      <w:pPr>
        <w:pStyle w:val="Datetime2"/>
        <w:spacing w:before="61" w:after="0"/>
        <w:ind w:left="384" w:right="540"/>
        <w:jc w:val="center"/>
        <w:rPr>
          <w:b/>
          <w:spacing w:val="-2"/>
          <w:sz w:val="52"/>
        </w:rPr>
      </w:pPr>
    </w:p>
    <w:p w14:paraId="2B559D38" w14:textId="77777777" w:rsidR="00605AF2" w:rsidRDefault="00605AF2" w:rsidP="00605AF2">
      <w:pPr>
        <w:pStyle w:val="Datetime2"/>
        <w:spacing w:before="61" w:after="0"/>
        <w:ind w:left="384" w:right="540"/>
        <w:jc w:val="center"/>
        <w:rPr>
          <w:b/>
          <w:spacing w:val="-2"/>
          <w:sz w:val="52"/>
        </w:rPr>
      </w:pPr>
      <w:r>
        <w:rPr>
          <w:b/>
          <w:spacing w:val="-2"/>
          <w:sz w:val="52"/>
        </w:rPr>
        <w:t>CONSOLIDATED RETROACTIVE</w:t>
      </w:r>
      <w:r>
        <w:rPr>
          <w:b/>
          <w:spacing w:val="-25"/>
          <w:sz w:val="52"/>
        </w:rPr>
        <w:t xml:space="preserve"> </w:t>
      </w:r>
      <w:r>
        <w:rPr>
          <w:b/>
          <w:spacing w:val="-2"/>
          <w:sz w:val="52"/>
        </w:rPr>
        <w:t>DECLARATORY</w:t>
      </w:r>
      <w:r>
        <w:rPr>
          <w:b/>
          <w:spacing w:val="-39"/>
          <w:sz w:val="52"/>
        </w:rPr>
        <w:t xml:space="preserve"> </w:t>
      </w:r>
      <w:r>
        <w:rPr>
          <w:b/>
          <w:spacing w:val="-2"/>
          <w:sz w:val="52"/>
        </w:rPr>
        <w:t>ADJUDICATION</w:t>
      </w:r>
    </w:p>
    <w:p w14:paraId="0E7D3EA5" w14:textId="77777777" w:rsidR="00605AF2" w:rsidRDefault="00605AF2" w:rsidP="00605AF2">
      <w:pPr>
        <w:pStyle w:val="Datetime2"/>
        <w:spacing w:before="61" w:after="0"/>
        <w:ind w:left="384" w:right="540"/>
        <w:jc w:val="center"/>
        <w:rPr>
          <w:b/>
          <w:spacing w:val="-2"/>
          <w:sz w:val="28"/>
          <w:szCs w:val="28"/>
        </w:rPr>
      </w:pPr>
      <w:r>
        <w:rPr>
          <w:b/>
          <w:spacing w:val="-2"/>
          <w:sz w:val="28"/>
          <w:szCs w:val="28"/>
        </w:rPr>
        <w:t>(</w:t>
      </w:r>
      <w:r w:rsidRPr="005A5453">
        <w:rPr>
          <w:b/>
          <w:spacing w:val="-2"/>
          <w:sz w:val="28"/>
          <w:szCs w:val="28"/>
        </w:rPr>
        <w:t>EQUITABLE AND/OR INJUNCTIVE RELIEF</w:t>
      </w:r>
      <w:r>
        <w:rPr>
          <w:b/>
          <w:spacing w:val="-2"/>
          <w:sz w:val="28"/>
          <w:szCs w:val="28"/>
        </w:rPr>
        <w:t>)</w:t>
      </w:r>
      <w:r w:rsidRPr="005A5453">
        <w:rPr>
          <w:b/>
          <w:spacing w:val="-2"/>
          <w:sz w:val="28"/>
          <w:szCs w:val="28"/>
        </w:rPr>
        <w:t xml:space="preserve">  </w:t>
      </w:r>
    </w:p>
    <w:p w14:paraId="75D8F67C" w14:textId="77777777" w:rsidR="00605AF2" w:rsidRDefault="00605AF2" w:rsidP="00605AF2">
      <w:pPr>
        <w:pStyle w:val="Datetime2"/>
        <w:spacing w:before="61" w:after="0"/>
        <w:ind w:left="384" w:right="540"/>
        <w:jc w:val="center"/>
        <w:rPr>
          <w:b/>
          <w:spacing w:val="-2"/>
          <w:sz w:val="28"/>
          <w:szCs w:val="28"/>
        </w:rPr>
      </w:pPr>
    </w:p>
    <w:p w14:paraId="1F74FC3E" w14:textId="77777777" w:rsidR="00605AF2" w:rsidRPr="005A5453" w:rsidRDefault="00605AF2" w:rsidP="00605AF2">
      <w:pPr>
        <w:pStyle w:val="Datetime2"/>
        <w:spacing w:before="61" w:after="0"/>
        <w:ind w:left="384" w:right="540"/>
        <w:jc w:val="center"/>
        <w:rPr>
          <w:sz w:val="28"/>
          <w:szCs w:val="28"/>
        </w:rPr>
      </w:pPr>
    </w:p>
    <w:p w14:paraId="65FDA07A" w14:textId="77777777" w:rsidR="00605AF2" w:rsidRDefault="00605AF2" w:rsidP="00605AF2">
      <w:pPr>
        <w:pStyle w:val="Datetime2"/>
        <w:spacing w:before="61" w:after="0"/>
        <w:ind w:left="384" w:right="540"/>
        <w:jc w:val="center"/>
        <w:rPr>
          <w:b/>
          <w:spacing w:val="-2"/>
          <w:sz w:val="52"/>
        </w:rPr>
      </w:pPr>
    </w:p>
    <w:p w14:paraId="74734AF9" w14:textId="77777777" w:rsidR="00421D6C" w:rsidRPr="002616FD" w:rsidRDefault="00421D6C" w:rsidP="00421D6C">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98176" behindDoc="1" locked="0" layoutInCell="1" allowOverlap="1" wp14:anchorId="0610319D" wp14:editId="364C10F4">
                <wp:simplePos x="0" y="0"/>
                <wp:positionH relativeFrom="page">
                  <wp:posOffset>856792</wp:posOffset>
                </wp:positionH>
                <wp:positionV relativeFrom="paragraph">
                  <wp:posOffset>315429</wp:posOffset>
                </wp:positionV>
                <wp:extent cx="5929630" cy="831215"/>
                <wp:effectExtent l="0" t="0" r="0" b="0"/>
                <wp:wrapNone/>
                <wp:docPr id="2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A27A5EC" id="Graphic 3" o:spid="_x0000_s1026" style="position:absolute;margin-left:67.45pt;margin-top:24.85pt;width:466.9pt;height:65.45pt;z-index:-251618304;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w:t>
      </w:r>
      <w:r w:rsidRPr="002616FD">
        <w:rPr>
          <w:rFonts w:ascii="Times New Roman" w:hAnsi="Times New Roman" w:cs="Times New Roman"/>
          <w:b/>
          <w:color w:val="000000"/>
          <w:shd w:val="clear" w:color="auto" w:fill="FFFFFF"/>
        </w:rPr>
        <w:lastRenderedPageBreak/>
        <w:t xml:space="preserve">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6"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494BFE13" w14:textId="77777777" w:rsidR="00605AF2" w:rsidRDefault="00605AF2" w:rsidP="00605AF2">
      <w:pPr>
        <w:pStyle w:val="Datetime2"/>
        <w:spacing w:before="61" w:after="0"/>
        <w:ind w:left="384" w:right="540"/>
        <w:jc w:val="center"/>
      </w:pPr>
    </w:p>
    <w:p w14:paraId="035EEA6F" w14:textId="77777777" w:rsidR="00605AF2" w:rsidRDefault="00605AF2" w:rsidP="00605AF2">
      <w:pPr>
        <w:pStyle w:val="Datetime2"/>
        <w:spacing w:before="61" w:after="0"/>
        <w:ind w:left="384" w:right="540"/>
        <w:jc w:val="center"/>
        <w:rPr>
          <w:rFonts w:ascii="Google Sans" w:eastAsia="Google Sans"/>
          <w:b/>
          <w:sz w:val="20"/>
        </w:rPr>
      </w:pPr>
    </w:p>
    <w:p w14:paraId="6B545B65" w14:textId="77777777" w:rsidR="00605AF2" w:rsidRDefault="00605AF2" w:rsidP="00605AF2">
      <w:pPr>
        <w:pStyle w:val="Datetime2"/>
        <w:spacing w:before="61" w:after="0"/>
        <w:ind w:left="384" w:right="540"/>
        <w:jc w:val="center"/>
      </w:pPr>
    </w:p>
    <w:p w14:paraId="1E431EF0" w14:textId="77777777" w:rsidR="00605AF2" w:rsidRDefault="00605AF2" w:rsidP="00605AF2">
      <w:pPr>
        <w:pStyle w:val="Standard"/>
        <w:tabs>
          <w:tab w:val="left" w:pos="0"/>
        </w:tabs>
        <w:ind w:right="720"/>
        <w:jc w:val="center"/>
        <w:textAlignment w:val="baseline"/>
        <w:rPr>
          <w:rFonts w:ascii="Times New Roman" w:hAnsi="Times New Roman"/>
          <w:b/>
          <w:sz w:val="52"/>
          <w:u w:val="single"/>
        </w:rPr>
      </w:pPr>
    </w:p>
    <w:p w14:paraId="1006B0BC" w14:textId="77777777" w:rsidR="00605AF2" w:rsidRDefault="00605AF2" w:rsidP="00605AF2">
      <w:pPr>
        <w:pStyle w:val="Standard"/>
        <w:tabs>
          <w:tab w:val="left" w:pos="0"/>
        </w:tabs>
        <w:ind w:right="720"/>
        <w:jc w:val="center"/>
        <w:textAlignment w:val="baseline"/>
      </w:pPr>
      <w:r>
        <w:rPr>
          <w:rFonts w:ascii="Times New Roman" w:hAnsi="Times New Roman"/>
          <w:b/>
          <w:sz w:val="52"/>
          <w:u w:val="single"/>
        </w:rPr>
        <w:t xml:space="preserve">(CIRCUMSTANCES FOR WHICH CLAIM </w:t>
      </w:r>
      <w:proofErr w:type="gramStart"/>
      <w:r>
        <w:rPr>
          <w:rFonts w:ascii="Times New Roman" w:hAnsi="Times New Roman"/>
          <w:b/>
          <w:sz w:val="52"/>
          <w:u w:val="single"/>
        </w:rPr>
        <w:t>ARISES)AND</w:t>
      </w:r>
      <w:proofErr w:type="gramEnd"/>
      <w:r>
        <w:rPr>
          <w:rFonts w:ascii="Times New Roman" w:hAnsi="Times New Roman"/>
          <w:b/>
          <w:sz w:val="52"/>
          <w:u w:val="single"/>
        </w:rPr>
        <w:t xml:space="preserve"> CIRCUMSTANCE FOR FORFEITURE</w:t>
      </w:r>
    </w:p>
    <w:p w14:paraId="6BB6E413" w14:textId="77777777" w:rsidR="00605AF2" w:rsidRDefault="00605AF2" w:rsidP="00605AF2">
      <w:pPr>
        <w:pStyle w:val="Datetime2"/>
        <w:spacing w:after="28"/>
        <w:ind w:left="630" w:right="1260"/>
        <w:jc w:val="center"/>
      </w:pPr>
    </w:p>
    <w:p w14:paraId="6258AD8D" w14:textId="77777777" w:rsidR="00605AF2" w:rsidRDefault="00605AF2" w:rsidP="00605AF2">
      <w:pPr>
        <w:ind w:right="14"/>
        <w:jc w:val="center"/>
        <w:rPr>
          <w:rFonts w:ascii="Times New Roman" w:hAnsi="Times New Roman" w:cs="Times New Roman"/>
          <w:bCs/>
        </w:rPr>
      </w:pPr>
      <w:r>
        <w:rPr>
          <w:rFonts w:ascii="Times New Roman" w:hAnsi="Times New Roman" w:cs="Times New Roman"/>
          <w:bCs/>
        </w:rPr>
        <w:t xml:space="preserve">PURSUANT TO </w:t>
      </w:r>
      <w:r w:rsidRPr="00E137A6">
        <w:rPr>
          <w:rFonts w:ascii="Times New Roman" w:hAnsi="Times New Roman" w:cs="Times New Roman"/>
          <w:bCs/>
        </w:rPr>
        <w:t xml:space="preserve">Rule 32.2 </w:t>
      </w:r>
      <w:r>
        <w:rPr>
          <w:rFonts w:ascii="Times New Roman" w:hAnsi="Times New Roman" w:cs="Times New Roman"/>
          <w:bCs/>
        </w:rPr>
        <w:t xml:space="preserve">CRIMINAL FORFEITURE </w:t>
      </w:r>
    </w:p>
    <w:p w14:paraId="7F06F5C7" w14:textId="77777777" w:rsidR="00605AF2" w:rsidRPr="00E137A6" w:rsidRDefault="00605AF2" w:rsidP="00605AF2">
      <w:pPr>
        <w:numPr>
          <w:ilvl w:val="0"/>
          <w:numId w:val="1"/>
        </w:numPr>
        <w:tabs>
          <w:tab w:val="clear" w:pos="0"/>
        </w:tabs>
        <w:spacing w:line="480" w:lineRule="auto"/>
        <w:ind w:right="20"/>
        <w:jc w:val="center"/>
        <w:rPr>
          <w:rFonts w:ascii="Times New Roman" w:hAnsi="Times New Roman" w:cs="Times New Roman"/>
          <w:bCs/>
        </w:rPr>
      </w:pPr>
      <w:r>
        <w:rPr>
          <w:rFonts w:ascii="Times New Roman" w:hAnsi="Times New Roman" w:cs="Times New Roman"/>
          <w:bCs/>
        </w:rPr>
        <w:t>(FORFEITURE PHASE OF TRIAL/ADJUDICAITON)</w:t>
      </w:r>
    </w:p>
    <w:p w14:paraId="490FC14A" w14:textId="77777777" w:rsidR="00605AF2" w:rsidRDefault="00605AF2" w:rsidP="00605AF2">
      <w:pPr>
        <w:pStyle w:val="Datetime2"/>
        <w:spacing w:after="28"/>
        <w:ind w:left="630" w:right="1260"/>
        <w:jc w:val="center"/>
        <w:rPr>
          <w:b/>
          <w:sz w:val="48"/>
          <w:u w:val="single"/>
        </w:rPr>
      </w:pPr>
    </w:p>
    <w:p w14:paraId="7C77003B" w14:textId="4F11D605" w:rsidR="00605AF2" w:rsidRDefault="00605AF2" w:rsidP="00605AF2">
      <w:pPr>
        <w:pStyle w:val="Datetime2"/>
        <w:spacing w:after="28" w:line="480" w:lineRule="auto"/>
        <w:ind w:left="634"/>
      </w:pPr>
      <w:r w:rsidRPr="00C63949">
        <w:t xml:space="preserve">Claimant now re-alleges each and every allegation </w:t>
      </w:r>
      <w:r>
        <w:t xml:space="preserve">for allege for Kamala Harris, all Attorney Generals of the United States of </w:t>
      </w:r>
      <w:proofErr w:type="gramStart"/>
      <w:r>
        <w:t>America(</w:t>
      </w:r>
      <w:proofErr w:type="gramEnd"/>
      <w:r>
        <w:t>from Jan. 1, 1993 and continuing to present and/or their Successors as set forth in the intervention by right filed on Sept. 23, 2024 and re-allege Pam Bondi</w:t>
      </w:r>
      <w:r w:rsidR="00421D6C">
        <w:t xml:space="preserve"> and Todd Blanche</w:t>
      </w:r>
      <w:r>
        <w:t xml:space="preserve"> relationship with Sharon and/or Jame S. Bridgewater(and/or Class Victims).  Claimant re-alleges the duties of the Attorney General of the </w:t>
      </w:r>
      <w:r w:rsidR="00421D6C">
        <w:t xml:space="preserve">United States of America </w:t>
      </w:r>
      <w:r>
        <w:t xml:space="preserve">and/or their Successors. </w:t>
      </w:r>
    </w:p>
    <w:p w14:paraId="7C50DB27" w14:textId="77777777" w:rsidR="00605AF2" w:rsidRDefault="00605AF2" w:rsidP="00605AF2">
      <w:pPr>
        <w:pStyle w:val="Datetime2"/>
        <w:spacing w:after="28" w:line="480" w:lineRule="auto"/>
        <w:ind w:left="634"/>
        <w:jc w:val="center"/>
      </w:pPr>
    </w:p>
    <w:p w14:paraId="44F473F5" w14:textId="77777777" w:rsidR="00605AF2" w:rsidRPr="00B97CC0" w:rsidRDefault="00605AF2" w:rsidP="00605AF2">
      <w:pPr>
        <w:pStyle w:val="Datetime2"/>
        <w:spacing w:after="28"/>
        <w:ind w:left="630" w:right="1260"/>
        <w:jc w:val="center"/>
      </w:pPr>
    </w:p>
    <w:p w14:paraId="71116387" w14:textId="77777777" w:rsidR="00605AF2" w:rsidRPr="00DF1F82" w:rsidRDefault="00605AF2" w:rsidP="00605AF2">
      <w:pPr>
        <w:numPr>
          <w:ilvl w:val="0"/>
          <w:numId w:val="2"/>
        </w:numPr>
        <w:shd w:val="clear" w:color="auto" w:fill="FFFFFF"/>
        <w:spacing w:after="150" w:line="480" w:lineRule="auto"/>
        <w:rPr>
          <w:rFonts w:ascii="Times New Roman" w:hAnsi="Times New Roman" w:cs="Times New Roman"/>
        </w:rPr>
      </w:pPr>
      <w:r>
        <w:rPr>
          <w:rFonts w:ascii="Times New Roman" w:eastAsia="Times New Roman" w:hAnsi="Times New Roman" w:cs="Times New Roman"/>
          <w:color w:val="2F3B40"/>
          <w:lang w:eastAsia="en-US" w:bidi="ar-SA"/>
        </w:rPr>
        <w:t xml:space="preserve">        </w:t>
      </w:r>
      <w:r w:rsidRPr="00DF1F82">
        <w:rPr>
          <w:rFonts w:ascii="Times New Roman" w:eastAsia="Times New Roman" w:hAnsi="Times New Roman" w:cs="Times New Roman"/>
          <w:color w:val="2F3B40"/>
          <w:lang w:eastAsia="en-US" w:bidi="ar-SA"/>
        </w:rPr>
        <w:t xml:space="preserve">COMES NOW THE “50 STATES” EX REL SHARON BRIDGEWATER PRIVATE ATTORNEY GENERAL AND/OR RELATOR ADJUDICATES AND JOINS OFFENSES AND STATUTORY CLASS REPRESENTATIVES PURSUANT TO FEDERAL RULE 8 AND/OR 42 </w:t>
      </w:r>
      <w:proofErr w:type="gramStart"/>
      <w:r w:rsidRPr="00DF1F82">
        <w:rPr>
          <w:rFonts w:ascii="Times New Roman" w:eastAsia="Times New Roman" w:hAnsi="Times New Roman" w:cs="Times New Roman"/>
          <w:color w:val="2F3B40"/>
          <w:lang w:eastAsia="en-US" w:bidi="ar-SA"/>
        </w:rPr>
        <w:t>OF  FEDERAL</w:t>
      </w:r>
      <w:proofErr w:type="gramEnd"/>
      <w:r w:rsidRPr="00DF1F82">
        <w:rPr>
          <w:rFonts w:ascii="Times New Roman" w:eastAsia="Times New Roman" w:hAnsi="Times New Roman" w:cs="Times New Roman"/>
          <w:color w:val="2F3B40"/>
          <w:lang w:eastAsia="en-US" w:bidi="ar-SA"/>
        </w:rPr>
        <w:t xml:space="preserve"> RULE CRIMINAL PROCEDURES IN PERTINANT PART STATES: </w:t>
      </w:r>
    </w:p>
    <w:p w14:paraId="432436F7" w14:textId="77777777" w:rsidR="00605AF2" w:rsidRPr="00DF1F82" w:rsidRDefault="00605AF2" w:rsidP="00605AF2">
      <w:pPr>
        <w:pStyle w:val="Heading1"/>
        <w:shd w:val="clear" w:color="auto" w:fill="FFFFFF"/>
        <w:spacing w:before="300" w:after="150"/>
        <w:ind w:left="2700" w:firstLine="0"/>
        <w:rPr>
          <w:sz w:val="24"/>
          <w:szCs w:val="24"/>
        </w:rPr>
      </w:pPr>
      <w:r w:rsidRPr="00DF1F82">
        <w:rPr>
          <w:bCs w:val="0"/>
          <w:color w:val="333333"/>
          <w:sz w:val="24"/>
          <w:szCs w:val="24"/>
        </w:rPr>
        <w:t>Rule 8. Joinder of Offenses or Statutory Class Representatives</w:t>
      </w:r>
    </w:p>
    <w:p w14:paraId="5F5D848F" w14:textId="77777777" w:rsidR="00605AF2" w:rsidRPr="00DF1F82" w:rsidRDefault="00605AF2" w:rsidP="00605AF2">
      <w:pPr>
        <w:shd w:val="clear" w:color="auto" w:fill="FFFFFF"/>
        <w:spacing w:after="150"/>
        <w:ind w:left="2700"/>
        <w:rPr>
          <w:rFonts w:ascii="Times New Roman" w:hAnsi="Times New Roman" w:cs="Times New Roman"/>
        </w:rPr>
      </w:pPr>
      <w:r w:rsidRPr="00DF1F82">
        <w:rPr>
          <w:rFonts w:ascii="Times New Roman" w:hAnsi="Times New Roman" w:cs="Times New Roman"/>
          <w:color w:val="333333"/>
        </w:rPr>
        <w:t>(a) </w:t>
      </w:r>
      <w:r w:rsidRPr="00DF1F82">
        <w:rPr>
          <w:rFonts w:ascii="Times New Roman" w:hAnsi="Times New Roman" w:cs="Times New Roman"/>
          <w:smallCaps/>
          <w:color w:val="333333"/>
        </w:rPr>
        <w:t>Joinder of Offenses. </w:t>
      </w:r>
      <w:r w:rsidRPr="00DF1F82">
        <w:rPr>
          <w:rFonts w:ascii="Times New Roman" w:hAnsi="Times New Roman" w:cs="Times New Roman"/>
          <w:color w:val="333333"/>
        </w:rPr>
        <w:t>The indictment or information may charge a Statutory Class Representative in separate counts with 2 or more offenses if the offenses charged—whether felonies or misdemeanors or both—are of the same or similar character, or are based on the same act or transaction, or are connected with or constitute parts of a common scheme or plan.</w:t>
      </w:r>
    </w:p>
    <w:p w14:paraId="21B35232" w14:textId="77777777" w:rsidR="00605AF2" w:rsidRPr="00DF1F82" w:rsidRDefault="00605AF2" w:rsidP="00605AF2">
      <w:pPr>
        <w:shd w:val="clear" w:color="auto" w:fill="FFFFFF"/>
        <w:spacing w:after="150"/>
        <w:ind w:left="2700"/>
        <w:rPr>
          <w:rFonts w:ascii="Times New Roman" w:hAnsi="Times New Roman" w:cs="Times New Roman"/>
        </w:rPr>
      </w:pPr>
      <w:r w:rsidRPr="00DF1F82">
        <w:rPr>
          <w:rFonts w:ascii="Times New Roman" w:hAnsi="Times New Roman" w:cs="Times New Roman"/>
          <w:color w:val="333333"/>
        </w:rPr>
        <w:t>(b) </w:t>
      </w:r>
      <w:r w:rsidRPr="00DF1F82">
        <w:rPr>
          <w:rFonts w:ascii="Times New Roman" w:hAnsi="Times New Roman" w:cs="Times New Roman"/>
          <w:smallCaps/>
          <w:color w:val="333333"/>
        </w:rPr>
        <w:t>Joinder of Statutory Class Representatives. </w:t>
      </w:r>
      <w:r w:rsidRPr="00DF1F82">
        <w:rPr>
          <w:rFonts w:ascii="Times New Roman" w:hAnsi="Times New Roman" w:cs="Times New Roman"/>
          <w:color w:val="333333"/>
        </w:rPr>
        <w:t xml:space="preserve">The indictment or information may charge 2 or more Statutory Class Representatives if they are alleged to have participated in the same act or transaction, or in the same series of acts or transactions, constituting an offense or offenses. The Statutory Class </w:t>
      </w:r>
      <w:r w:rsidRPr="00DF1F82">
        <w:rPr>
          <w:rFonts w:ascii="Times New Roman" w:hAnsi="Times New Roman" w:cs="Times New Roman"/>
          <w:color w:val="333333"/>
        </w:rPr>
        <w:lastRenderedPageBreak/>
        <w:t>Representatives may be charged in one or more counts together or separately. All Statutory Class Representatives need not be charged in each count.</w:t>
      </w:r>
    </w:p>
    <w:p w14:paraId="7764FF62" w14:textId="77777777" w:rsidR="00605AF2" w:rsidRPr="00DF1F82" w:rsidRDefault="00605AF2" w:rsidP="00605AF2">
      <w:pPr>
        <w:pStyle w:val="Heading1"/>
        <w:shd w:val="clear" w:color="auto" w:fill="FFFFFF"/>
        <w:spacing w:before="300" w:after="150"/>
        <w:ind w:left="2700" w:firstLine="0"/>
        <w:rPr>
          <w:bCs w:val="0"/>
          <w:color w:val="333333"/>
          <w:sz w:val="24"/>
          <w:szCs w:val="24"/>
          <w:lang w:eastAsia="en-US"/>
        </w:rPr>
      </w:pPr>
    </w:p>
    <w:p w14:paraId="500A4362" w14:textId="533F3520" w:rsidR="00BE74F8" w:rsidRDefault="00BE74F8" w:rsidP="00605AF2">
      <w:pPr>
        <w:ind w:left="86" w:hanging="86"/>
        <w:jc w:val="center"/>
        <w:rPr>
          <w:rFonts w:ascii="Times New Roman" w:hAnsi="Times New Roman" w:cs="Times New Roman"/>
          <w:b/>
          <w:bCs/>
          <w:color w:val="333333"/>
          <w:sz w:val="44"/>
          <w:szCs w:val="44"/>
        </w:rPr>
      </w:pPr>
      <w:r>
        <w:rPr>
          <w:rFonts w:ascii="Times New Roman" w:hAnsi="Times New Roman" w:cs="Times New Roman"/>
          <w:b/>
          <w:bCs/>
          <w:color w:val="333333"/>
          <w:sz w:val="44"/>
          <w:szCs w:val="44"/>
        </w:rPr>
        <w:t xml:space="preserve">TODD BLANCHE ADJUDICATED GUILTY AS CHARGED </w:t>
      </w:r>
      <w:bookmarkStart w:id="0" w:name="_GoBack"/>
      <w:bookmarkEnd w:id="0"/>
    </w:p>
    <w:p w14:paraId="7341FD7D" w14:textId="77777777" w:rsidR="00BE74F8" w:rsidRDefault="00BE74F8" w:rsidP="00605AF2">
      <w:pPr>
        <w:ind w:left="86" w:hanging="86"/>
        <w:jc w:val="center"/>
        <w:rPr>
          <w:rFonts w:ascii="Times New Roman" w:hAnsi="Times New Roman" w:cs="Times New Roman"/>
          <w:b/>
          <w:bCs/>
          <w:color w:val="333333"/>
          <w:sz w:val="44"/>
          <w:szCs w:val="44"/>
        </w:rPr>
      </w:pPr>
    </w:p>
    <w:p w14:paraId="1F02E32D" w14:textId="77777777" w:rsidR="00605AF2" w:rsidRDefault="00605AF2" w:rsidP="00605AF2">
      <w:pPr>
        <w:ind w:left="86" w:hanging="86"/>
        <w:jc w:val="center"/>
        <w:rPr>
          <w:rFonts w:ascii="Times New Roman" w:hAnsi="Times New Roman" w:cs="Times New Roman"/>
          <w:b/>
          <w:bCs/>
          <w:color w:val="333333"/>
          <w:sz w:val="44"/>
          <w:szCs w:val="44"/>
        </w:rPr>
      </w:pPr>
    </w:p>
    <w:p w14:paraId="4CD1F004" w14:textId="541088AF" w:rsidR="00605AF2" w:rsidRPr="00D31D31" w:rsidRDefault="00D31D31" w:rsidP="00D31D31">
      <w:pPr>
        <w:pStyle w:val="Standard"/>
        <w:rPr>
          <w:rFonts w:ascii="Times New Roman" w:hAnsi="Times New Roman" w:cs="Times New Roman"/>
          <w:b/>
        </w:rPr>
      </w:pP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7"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Pr>
          <w:rFonts w:ascii="Times New Roman" w:hAnsi="Times New Roman" w:cs="Times New Roman"/>
          <w:b/>
        </w:rPr>
        <w:t xml:space="preserve">ET AL AT ALL TIMES MENTIONED AIDED, ABETTED DONALD TRUMP AND </w:t>
      </w:r>
      <w:r w:rsidR="00605AF2" w:rsidRPr="00C23145">
        <w:rPr>
          <w:rFonts w:ascii="Times New Roman" w:hAnsi="Times New Roman" w:cs="Times New Roman"/>
          <w:b/>
          <w:bCs/>
          <w:color w:val="333333"/>
        </w:rPr>
        <w:t xml:space="preserve">PAM BONDI IN HER OFFICIAL CAPACITY AS FLORIDA STATE ATTORNEY GENERAL AIDED, ABETTED </w:t>
      </w:r>
      <w:r w:rsidR="00605AF2">
        <w:rPr>
          <w:rFonts w:ascii="Times New Roman" w:hAnsi="Times New Roman" w:cs="Times New Roman"/>
          <w:b/>
          <w:bCs/>
          <w:color w:val="333333"/>
        </w:rPr>
        <w:t xml:space="preserve">BARRY SOETOES(AKA </w:t>
      </w:r>
      <w:r w:rsidR="00605AF2" w:rsidRPr="00C23145">
        <w:rPr>
          <w:rFonts w:ascii="Times New Roman" w:hAnsi="Times New Roman" w:cs="Times New Roman"/>
          <w:b/>
          <w:bCs/>
          <w:color w:val="333333"/>
        </w:rPr>
        <w:t>OBAMA</w:t>
      </w:r>
      <w:r w:rsidR="00605AF2">
        <w:rPr>
          <w:rFonts w:ascii="Times New Roman" w:hAnsi="Times New Roman" w:cs="Times New Roman"/>
          <w:b/>
          <w:bCs/>
          <w:color w:val="333333"/>
        </w:rPr>
        <w:t xml:space="preserve"> AN ILLEGAL UNAUTHORIZED IMMIGRATE AND/OR UNCONSTITUTIONAL </w:t>
      </w:r>
      <w:r w:rsidR="00605AF2" w:rsidRPr="00C23145">
        <w:rPr>
          <w:rFonts w:ascii="Times New Roman" w:hAnsi="Times New Roman" w:cs="Times New Roman"/>
          <w:b/>
          <w:bCs/>
          <w:color w:val="333333"/>
        </w:rPr>
        <w:t xml:space="preserve">DREAMER ACT </w:t>
      </w:r>
      <w:r w:rsidR="00605AF2">
        <w:rPr>
          <w:rFonts w:ascii="Times New Roman" w:hAnsi="Times New Roman" w:cs="Times New Roman"/>
          <w:b/>
          <w:bCs/>
          <w:color w:val="333333"/>
        </w:rPr>
        <w:t xml:space="preserve">(SEE THIS WEBSITE – BONDI AIDING AND ABETTING GOVEROR RICK SCOTT OF FLORIDA – VIA BARRY SOEROTES(ADJUDICATED GUILTY OF BEING AN ILLEGAL, UNAUTHORIZED IMMIGRATE, AND INELIGLE TO HOLD OFFICE AS THE UNITED STATES PRESIDENT AND HARBORING, HIRING  MILLIONS OF ILLEGAL IMMIGRATES VIA THE UNCONSITUTIONAL DREAMERS ACT) BY ACTING OR FAILING TO ACT(DO HER LEGAL DUTIES AS ATTORNEY GENERAL FOR THE STATE OF FLORIDA-AIDING, ABETTING GOVERNOR RICK SCOTT, ERIC HOLDER AND BARRY SOERTOES </w:t>
      </w:r>
      <w:r w:rsidR="00605AF2" w:rsidRPr="00C23145">
        <w:rPr>
          <w:rFonts w:ascii="Times New Roman" w:hAnsi="Times New Roman" w:cs="Times New Roman"/>
          <w:b/>
          <w:bCs/>
          <w:color w:val="333333"/>
        </w:rPr>
        <w:t xml:space="preserve">CONSTITUTE HARBORING AND HIRING </w:t>
      </w:r>
      <w:r w:rsidR="00605AF2">
        <w:rPr>
          <w:rFonts w:ascii="Times New Roman" w:hAnsi="Times New Roman" w:cs="Times New Roman"/>
          <w:b/>
          <w:bCs/>
          <w:color w:val="333333"/>
        </w:rPr>
        <w:t xml:space="preserve">THOUSAND OF </w:t>
      </w:r>
      <w:r w:rsidR="00605AF2" w:rsidRPr="00C23145">
        <w:rPr>
          <w:rFonts w:ascii="Times New Roman" w:hAnsi="Times New Roman" w:cs="Times New Roman"/>
          <w:b/>
          <w:bCs/>
          <w:color w:val="333333"/>
        </w:rPr>
        <w:t xml:space="preserve">ILLEGAL IMMIGRATES </w:t>
      </w:r>
      <w:r w:rsidR="00605AF2">
        <w:rPr>
          <w:rFonts w:ascii="Times New Roman" w:hAnsi="Times New Roman" w:cs="Times New Roman"/>
          <w:b/>
          <w:bCs/>
          <w:color w:val="333333"/>
        </w:rPr>
        <w:t xml:space="preserve">IN THE </w:t>
      </w:r>
      <w:r w:rsidR="00605AF2">
        <w:rPr>
          <w:rFonts w:ascii="Times New Roman" w:hAnsi="Times New Roman" w:cs="Times New Roman"/>
          <w:b/>
          <w:bCs/>
          <w:color w:val="333333"/>
        </w:rPr>
        <w:lastRenderedPageBreak/>
        <w:t>STATE OF FLORIDA IN VIOLATION OF THE RACKETEERED INFLUENCED AND CORRUPT ORGANIZATION ACT -SEE CRIMINAL INFO. ON THIS SITE)</w:t>
      </w:r>
    </w:p>
    <w:p w14:paraId="2CF1ABE9" w14:textId="77777777" w:rsidR="00605AF2" w:rsidRDefault="00605AF2" w:rsidP="00605AF2">
      <w:pPr>
        <w:spacing w:line="480" w:lineRule="auto"/>
        <w:ind w:left="86" w:hanging="86"/>
        <w:jc w:val="center"/>
        <w:rPr>
          <w:rFonts w:ascii="Times New Roman" w:hAnsi="Times New Roman" w:cs="Times New Roman"/>
          <w:b/>
          <w:bCs/>
          <w:color w:val="333333"/>
          <w:sz w:val="44"/>
          <w:szCs w:val="44"/>
        </w:rPr>
      </w:pPr>
    </w:p>
    <w:p w14:paraId="5AB2B32F" w14:textId="77777777" w:rsidR="00605AF2" w:rsidRDefault="00605AF2" w:rsidP="00605AF2">
      <w:pPr>
        <w:ind w:left="90"/>
        <w:rPr>
          <w:b/>
          <w:bCs/>
          <w:color w:val="333333"/>
        </w:rPr>
      </w:pPr>
    </w:p>
    <w:p w14:paraId="14910B63" w14:textId="460195D9" w:rsidR="00605AF2" w:rsidRDefault="00605AF2" w:rsidP="00605AF2">
      <w:pPr>
        <w:spacing w:after="267"/>
        <w:ind w:left="630" w:right="20"/>
        <w:rPr>
          <w:rFonts w:ascii="Times New Roman" w:hAnsi="Times New Roman" w:cs="Times New Roman"/>
          <w:b/>
          <w:color w:val="333333"/>
          <w:u w:val="single"/>
        </w:rPr>
      </w:pPr>
      <w:bookmarkStart w:id="1" w:name="_Hlk224050119"/>
    </w:p>
    <w:p w14:paraId="1B6E8B5E" w14:textId="77777777" w:rsidR="00605AF2" w:rsidRDefault="00605AF2" w:rsidP="00605AF2">
      <w:pPr>
        <w:shd w:val="clear" w:color="auto" w:fill="FFFFFF"/>
        <w:spacing w:after="150"/>
        <w:rPr>
          <w:rFonts w:ascii="Times New Roman" w:hAnsi="Times New Roman" w:cs="Times New Roman"/>
          <w:b/>
          <w:color w:val="333333"/>
          <w:u w:val="single"/>
        </w:rPr>
      </w:pPr>
    </w:p>
    <w:p w14:paraId="7664E09E" w14:textId="77777777" w:rsidR="00BE74F8" w:rsidRDefault="00605AF2" w:rsidP="00BE74F8">
      <w:pPr>
        <w:pStyle w:val="Standard"/>
        <w:rPr>
          <w:rFonts w:ascii="Times New Roman" w:hAnsi="Times New Roman" w:cs="Times New Roman"/>
          <w:b/>
        </w:rPr>
      </w:pPr>
      <w:r>
        <w:rPr>
          <w:rFonts w:ascii="Times New Roman" w:hAnsi="Times New Roman" w:cs="Times New Roman"/>
          <w:b/>
          <w:color w:val="333333"/>
          <w:u w:val="single"/>
        </w:rPr>
        <w:t xml:space="preserve">COMES NOW </w:t>
      </w:r>
      <w:r w:rsidRPr="00AF3CA9">
        <w:rPr>
          <w:rFonts w:ascii="Times New Roman" w:hAnsi="Times New Roman" w:cs="Times New Roman"/>
          <w:b/>
          <w:color w:val="333333"/>
          <w:u w:val="single"/>
        </w:rPr>
        <w:t xml:space="preserve">THE “50 STATES” EX REL SHARON BRIDGEWATER PRIVATE ATTORNEY GENERAL AND/OR RELATOR – REPRESENTATIVE OF YESHUA JESUS </w:t>
      </w:r>
      <w:proofErr w:type="gramStart"/>
      <w:r w:rsidRPr="00AF3CA9">
        <w:rPr>
          <w:rFonts w:ascii="Times New Roman" w:hAnsi="Times New Roman" w:cs="Times New Roman"/>
          <w:b/>
          <w:color w:val="333333"/>
          <w:u w:val="single"/>
        </w:rPr>
        <w:t>CHRIST(</w:t>
      </w:r>
      <w:proofErr w:type="gramEnd"/>
      <w:r w:rsidRPr="00AF3CA9">
        <w:rPr>
          <w:rFonts w:ascii="Times New Roman" w:hAnsi="Times New Roman" w:cs="Times New Roman"/>
          <w:b/>
          <w:color w:val="333333"/>
          <w:u w:val="single"/>
        </w:rPr>
        <w:t>“SOVEREIGN CHURCH AND STATE” WITH “SUPREME LEGISLATIVE,</w:t>
      </w:r>
      <w:r>
        <w:rPr>
          <w:rFonts w:ascii="Times New Roman" w:hAnsi="Times New Roman" w:cs="Times New Roman"/>
          <w:b/>
          <w:color w:val="333333"/>
          <w:u w:val="single"/>
        </w:rPr>
        <w:t xml:space="preserve"> EXECUTIVE AND JUDICIAL POWER” </w:t>
      </w:r>
      <w:r w:rsidRPr="00AF3CA9">
        <w:rPr>
          <w:rFonts w:ascii="Times New Roman" w:hAnsi="Times New Roman" w:cs="Times New Roman"/>
          <w:b/>
          <w:color w:val="333333"/>
          <w:u w:val="single"/>
        </w:rPr>
        <w:t>VS</w:t>
      </w:r>
      <w:r w:rsidR="00BE74F8" w:rsidRPr="00BE74F8">
        <w:rPr>
          <w:rFonts w:ascii="Times New Roman" w:hAnsi="Times New Roman" w:cs="Times New Roman"/>
          <w:b/>
          <w:u w:val="single"/>
        </w:rPr>
        <w:t xml:space="preserve"> </w:t>
      </w:r>
      <w:r w:rsidR="00BE74F8" w:rsidRPr="002616FD">
        <w:rPr>
          <w:rFonts w:ascii="Times New Roman" w:hAnsi="Times New Roman" w:cs="Times New Roman"/>
          <w:b/>
          <w:u w:val="single"/>
        </w:rPr>
        <w:t xml:space="preserve">SHARON BRIDGEWATER BY AND THRU THE  “50 STATES” EX REL SHARON BRIDGEWATER PRIVATE ATTORNEY GENERAL AND/OR RELATOR ET AL VS.                                  </w:t>
      </w:r>
      <w:r w:rsidR="00BE74F8" w:rsidRPr="002616FD">
        <w:rPr>
          <w:rFonts w:ascii="Times New Roman" w:hAnsi="Times New Roman" w:cs="Times New Roman"/>
          <w:b/>
          <w:noProof/>
          <w:u w:val="single"/>
        </w:rPr>
        <mc:AlternateContent>
          <mc:Choice Requires="wps">
            <w:drawing>
              <wp:anchor distT="0" distB="0" distL="0" distR="0" simplePos="0" relativeHeight="251700224" behindDoc="1" locked="0" layoutInCell="1" allowOverlap="1" wp14:anchorId="0E263DFC" wp14:editId="6C24B560">
                <wp:simplePos x="0" y="0"/>
                <wp:positionH relativeFrom="page">
                  <wp:posOffset>856792</wp:posOffset>
                </wp:positionH>
                <wp:positionV relativeFrom="paragraph">
                  <wp:posOffset>315429</wp:posOffset>
                </wp:positionV>
                <wp:extent cx="5929630" cy="831215"/>
                <wp:effectExtent l="0" t="0" r="0" b="0"/>
                <wp:wrapNone/>
                <wp:docPr id="2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311070E" id="Graphic 3" o:spid="_x0000_s1026" style="position:absolute;margin-left:67.45pt;margin-top:24.85pt;width:466.9pt;height:65.45pt;z-index:-251616256;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" path="m5929249,326148r-278892,l5650357,179832r143332,l5793689,,2499690,r,163068l,163068,,830961r4336415,l4336415,667893r1545590,l5882005,505968r47244,l5929249,326148xe" stroked="f">
                <v:path arrowok="t"/>
                <w10:wrap anchorx="page"/>
              </v:shape>
            </w:pict>
          </mc:Fallback>
        </mc:AlternateContent>
      </w:r>
      <w:r w:rsidR="00BE74F8"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p>
    <w:p w14:paraId="7642EF80" w14:textId="77777777" w:rsidR="00BE74F8" w:rsidRDefault="00BE74F8" w:rsidP="00BE74F8">
      <w:pPr>
        <w:pStyle w:val="Standard"/>
        <w:rPr>
          <w:rFonts w:ascii="Times New Roman" w:hAnsi="Times New Roman" w:cs="Times New Roman"/>
          <w:b/>
        </w:rPr>
      </w:pPr>
    </w:p>
    <w:p w14:paraId="53737F23" w14:textId="77777777" w:rsidR="00BE74F8" w:rsidRDefault="00BE74F8" w:rsidP="00BE74F8">
      <w:pPr>
        <w:pStyle w:val="Standard"/>
        <w:rPr>
          <w:rFonts w:ascii="Times New Roman" w:hAnsi="Times New Roman" w:cs="Times New Roman"/>
          <w:b/>
        </w:rPr>
      </w:pPr>
    </w:p>
    <w:p w14:paraId="7AE543AD" w14:textId="6D6B3C9F" w:rsidR="00605AF2" w:rsidRPr="00BE74F8" w:rsidRDefault="00432B28" w:rsidP="00BE74F8">
      <w:pPr>
        <w:pStyle w:val="Standard"/>
        <w:rPr>
          <w:rFonts w:ascii="Times New Roman" w:hAnsi="Times New Roman" w:cs="Times New Roman"/>
          <w:b/>
        </w:rPr>
      </w:pPr>
      <w:r>
        <w:rPr>
          <w:noProof/>
        </w:rPr>
        <w:drawing>
          <wp:inline distT="0" distB="0" distL="0" distR="0" wp14:anchorId="5D463285" wp14:editId="48B2934F">
            <wp:extent cx="5791200" cy="2628900"/>
            <wp:effectExtent l="0" t="0" r="0" b="0"/>
            <wp:docPr id="25" name="Picture 25" descr="Todd Blanche, Trump's attorney general pick, confirmed by Sen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d Blanche, Trump's attorney general pick, confirmed by Sen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2628900"/>
                    </a:xfrm>
                    <a:prstGeom prst="rect">
                      <a:avLst/>
                    </a:prstGeom>
                    <a:noFill/>
                    <a:ln>
                      <a:noFill/>
                    </a:ln>
                  </pic:spPr>
                </pic:pic>
              </a:graphicData>
            </a:graphic>
          </wp:inline>
        </w:drawing>
      </w:r>
      <w:r w:rsidR="00BE74F8" w:rsidRPr="002616FD">
        <w:rPr>
          <w:rFonts w:ascii="Times New Roman" w:hAnsi="Times New Roman" w:cs="Times New Roman"/>
          <w:b/>
          <w:color w:val="202122"/>
          <w:shd w:val="clear" w:color="auto" w:fill="FFFFFF"/>
        </w:rPr>
        <w:t xml:space="preserve">Pamela Jo Bondi individually and/or in her official capacity as Attorney General for the </w:t>
      </w:r>
      <w:r w:rsidR="00BE74F8" w:rsidRPr="002616FD">
        <w:rPr>
          <w:rFonts w:ascii="Times New Roman" w:hAnsi="Times New Roman" w:cs="Times New Roman"/>
          <w:b/>
          <w:color w:val="202122"/>
          <w:shd w:val="clear" w:color="auto" w:fill="FFFFFF"/>
        </w:rPr>
        <w:lastRenderedPageBreak/>
        <w:t>United States of America from February 5, 2025 thru to present and/or continuing thru to her term(and/or her official capacity as Attorney General for the State of Florida from January 4, 2011 – January 8, 2019)</w:t>
      </w:r>
      <w:r w:rsidR="00BE74F8" w:rsidRPr="002616FD">
        <w:rPr>
          <w:rFonts w:ascii="Times New Roman" w:hAnsi="Times New Roman" w:cs="Times New Roman"/>
          <w:b/>
        </w:rPr>
        <w:t xml:space="preserve"> (AND PREDECESSORS FROM JAN. 1, 1993 AND CONTINUING THRU TO HER TERM)AND/OR  HER SUCCESSOR</w:t>
      </w:r>
      <w:r w:rsidR="00BE74F8" w:rsidRPr="002616FD">
        <w:rPr>
          <w:rFonts w:ascii="Times New Roman" w:eastAsia="Calibri" w:hAnsi="Times New Roman" w:cs="Times New Roman"/>
          <w:b/>
          <w:color w:val="000000"/>
          <w:kern w:val="3"/>
        </w:rPr>
        <w:t xml:space="preserve"> </w:t>
      </w:r>
      <w:r w:rsidR="00BE74F8" w:rsidRPr="002616FD">
        <w:rPr>
          <w:rFonts w:ascii="Times New Roman" w:hAnsi="Times New Roman" w:cs="Times New Roman"/>
          <w:b/>
        </w:rPr>
        <w:t xml:space="preserve"> AND/OR HER SUCCESSIVE CAPACITY AS AN “ASSOCIATE” AND/OR EMPLOYEE OF THE UNITED STATES AS DEFINED IN RICO </w:t>
      </w:r>
      <w:r w:rsidR="00BE74F8"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BE74F8"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BE74F8"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BE74F8" w:rsidRPr="002616FD">
        <w:rPr>
          <w:rFonts w:ascii="Times New Roman" w:hAnsi="Times New Roman" w:cs="Times New Roman"/>
          <w:b/>
        </w:rPr>
        <w:t xml:space="preserve">(SUCCESSOR IN INTEREST OF THE PRESIDENT OF THE UNITED STATES OF AMERICA- AND/OR IN HER OFFICIAL CAPACITY AS PRESIDENT OF THE UNITED STATES </w:t>
      </w:r>
      <w:r w:rsidR="00BE74F8" w:rsidRPr="002616FD">
        <w:rPr>
          <w:rFonts w:ascii="Times New Roman" w:hAnsi="Times New Roman" w:cs="Times New Roman"/>
          <w:b/>
          <w:color w:val="202122"/>
          <w:shd w:val="clear" w:color="auto" w:fill="FFFFFF"/>
        </w:rPr>
        <w:t xml:space="preserve">AND </w:t>
      </w:r>
      <w:r w:rsidR="00BE74F8"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BE74F8" w:rsidRPr="002616FD">
        <w:rPr>
          <w:rFonts w:ascii="Times New Roman" w:hAnsi="Times New Roman" w:cs="Times New Roman"/>
          <w:b/>
          <w:color w:val="000000"/>
          <w:shd w:val="clear" w:color="auto" w:fill="F8F9FA"/>
        </w:rPr>
        <w:t>August 8. 2026</w:t>
      </w:r>
      <w:hyperlink r:id="rId9" w:anchor="cite_note-1" w:history="1">
        <w:r w:rsidR="00BE74F8" w:rsidRPr="002616FD">
          <w:rPr>
            <w:rFonts w:ascii="Times New Roman" w:hAnsi="Times New Roman" w:cs="Times New Roman"/>
            <w:b/>
            <w:color w:val="3366CC"/>
            <w:shd w:val="clear" w:color="auto" w:fill="F8F9FA"/>
            <w:vertAlign w:val="superscript"/>
          </w:rPr>
          <w:t>[</w:t>
        </w:r>
      </w:hyperlink>
      <w:r w:rsidR="00BE74F8"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BE74F8" w:rsidRPr="002616FD">
        <w:rPr>
          <w:rFonts w:ascii="Times New Roman" w:hAnsi="Times New Roman" w:cs="Times New Roman"/>
          <w:b/>
        </w:rPr>
        <w:t xml:space="preserve"> (AND PREDECESSORS FROM JAN. 1, 1993 AND CONTINUING THRU TO HER TERM)AND/OR  HER SUCCESSOR</w:t>
      </w:r>
      <w:r w:rsidR="00BE74F8" w:rsidRPr="002616FD">
        <w:rPr>
          <w:rFonts w:ascii="Times New Roman" w:eastAsia="Calibri" w:hAnsi="Times New Roman" w:cs="Times New Roman"/>
          <w:b/>
          <w:color w:val="000000"/>
          <w:kern w:val="3"/>
        </w:rPr>
        <w:t xml:space="preserve"> </w:t>
      </w:r>
      <w:r w:rsidR="00BE74F8" w:rsidRPr="002616FD">
        <w:rPr>
          <w:rFonts w:ascii="Times New Roman" w:hAnsi="Times New Roman" w:cs="Times New Roman"/>
          <w:b/>
        </w:rPr>
        <w:t xml:space="preserve"> AND/OR HER SUCCESSIVE CAPACITY AS AN “ASSOCIATE” AND/OR EMPLOYEE OF THE UNITED STATES AS DEFINED IN RICO </w:t>
      </w:r>
      <w:r w:rsidR="00BE74F8"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BE74F8"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BE74F8"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BE74F8" w:rsidRPr="002616FD">
        <w:rPr>
          <w:rFonts w:ascii="Times New Roman" w:hAnsi="Times New Roman" w:cs="Times New Roman"/>
          <w:b/>
        </w:rPr>
        <w:t xml:space="preserve">(SUCCESSOR IN INTEREST OF THE PRESIDENT OF THE UNITED STATES OF AMERICA- AND/OR IN HER OFFICIAL CAPACITY AS PRESIDENT OF THE UNITED STATES ET AL </w:t>
      </w:r>
      <w:r w:rsidR="00605AF2">
        <w:rPr>
          <w:rFonts w:ascii="Times New Roman" w:hAnsi="Times New Roman" w:cs="Times New Roman"/>
          <w:b/>
          <w:color w:val="333333"/>
          <w:u w:val="single"/>
        </w:rPr>
        <w:t xml:space="preserve">TO TERMINATE THE CONTROVERSY BETWEEN THE PARTIES </w:t>
      </w:r>
    </w:p>
    <w:p w14:paraId="48623C55" w14:textId="77777777" w:rsidR="00605AF2" w:rsidRDefault="00605AF2" w:rsidP="00605AF2">
      <w:pPr>
        <w:rPr>
          <w:lang w:bidi="ar-SA"/>
        </w:rPr>
      </w:pPr>
    </w:p>
    <w:bookmarkEnd w:id="1"/>
    <w:p w14:paraId="7BB165B6" w14:textId="77777777" w:rsidR="00605AF2" w:rsidRDefault="00605AF2" w:rsidP="00605AF2">
      <w:pPr>
        <w:ind w:right="14"/>
        <w:rPr>
          <w:b/>
          <w:sz w:val="32"/>
          <w:szCs w:val="32"/>
          <w:u w:val="single"/>
        </w:rPr>
      </w:pPr>
    </w:p>
    <w:p w14:paraId="5F97F957" w14:textId="77777777" w:rsidR="00605AF2" w:rsidRDefault="00605AF2" w:rsidP="00605AF2">
      <w:pPr>
        <w:ind w:right="14"/>
        <w:jc w:val="center"/>
        <w:rPr>
          <w:b/>
          <w:sz w:val="32"/>
          <w:szCs w:val="32"/>
          <w:u w:val="single"/>
        </w:rPr>
      </w:pPr>
    </w:p>
    <w:p w14:paraId="6445731E" w14:textId="77777777" w:rsidR="00605AF2" w:rsidRDefault="00605AF2" w:rsidP="00605AF2">
      <w:pPr>
        <w:shd w:val="clear" w:color="auto" w:fill="FFFFFF"/>
        <w:spacing w:after="150"/>
      </w:pPr>
    </w:p>
    <w:p w14:paraId="71473167" w14:textId="77777777" w:rsidR="00D31D31" w:rsidRDefault="00D31D31" w:rsidP="00605AF2">
      <w:pPr>
        <w:shd w:val="clear" w:color="auto" w:fill="FFFFFF"/>
        <w:spacing w:after="150"/>
        <w:jc w:val="center"/>
        <w:rPr>
          <w:b/>
          <w:color w:val="333333"/>
          <w:sz w:val="36"/>
          <w:szCs w:val="36"/>
          <w:u w:val="single"/>
        </w:rPr>
      </w:pPr>
    </w:p>
    <w:p w14:paraId="575E310B" w14:textId="1958732C" w:rsidR="00605AF2" w:rsidRDefault="00605AF2" w:rsidP="00605AF2">
      <w:pPr>
        <w:shd w:val="clear" w:color="auto" w:fill="FFFFFF"/>
        <w:spacing w:after="150"/>
        <w:jc w:val="center"/>
        <w:rPr>
          <w:b/>
          <w:color w:val="333333"/>
          <w:sz w:val="36"/>
          <w:szCs w:val="36"/>
          <w:u w:val="single"/>
        </w:rPr>
      </w:pPr>
      <w:r>
        <w:rPr>
          <w:b/>
          <w:color w:val="333333"/>
          <w:sz w:val="36"/>
          <w:szCs w:val="36"/>
          <w:u w:val="single"/>
        </w:rPr>
        <w:lastRenderedPageBreak/>
        <w:t>GUILT</w:t>
      </w:r>
    </w:p>
    <w:p w14:paraId="538C6975" w14:textId="77777777" w:rsidR="00605AF2" w:rsidRDefault="00605AF2" w:rsidP="00605AF2">
      <w:pPr>
        <w:shd w:val="clear" w:color="auto" w:fill="FFFFFF"/>
        <w:spacing w:after="150"/>
        <w:jc w:val="center"/>
        <w:rPr>
          <w:b/>
          <w:color w:val="333333"/>
          <w:sz w:val="36"/>
          <w:szCs w:val="36"/>
          <w:u w:val="single"/>
        </w:rPr>
      </w:pPr>
      <w:r>
        <w:rPr>
          <w:b/>
          <w:color w:val="333333"/>
          <w:sz w:val="36"/>
          <w:szCs w:val="36"/>
          <w:u w:val="single"/>
        </w:rPr>
        <w:t xml:space="preserve">INCORPORATED BY REFERENCES AS FULLY SET FORTH IN HEREIN SWORN AFFIDAVIT FROM JAN. 1, 1993 AND CONTINUING THRU TO PRESENT ADJUDICATED GUILTY AS CHARGED FOR EXH. </w:t>
      </w:r>
    </w:p>
    <w:p w14:paraId="4CB68E03" w14:textId="77777777" w:rsidR="00605AF2" w:rsidRDefault="00605AF2" w:rsidP="00605AF2">
      <w:pPr>
        <w:shd w:val="clear" w:color="auto" w:fill="FFFFFF"/>
        <w:spacing w:after="150"/>
        <w:jc w:val="center"/>
        <w:rPr>
          <w:b/>
          <w:color w:val="333333"/>
          <w:sz w:val="36"/>
          <w:szCs w:val="36"/>
          <w:u w:val="single"/>
        </w:rPr>
      </w:pPr>
    </w:p>
    <w:p w14:paraId="1272E122" w14:textId="77777777" w:rsidR="00605AF2" w:rsidRDefault="00605AF2" w:rsidP="00605AF2">
      <w:pPr>
        <w:shd w:val="clear" w:color="auto" w:fill="FFFFFF"/>
        <w:spacing w:after="150"/>
        <w:jc w:val="center"/>
      </w:pPr>
    </w:p>
    <w:p w14:paraId="5C33993C" w14:textId="77777777" w:rsidR="00605AF2" w:rsidRDefault="00605AF2" w:rsidP="00605AF2">
      <w:r>
        <w:rPr>
          <w:rFonts w:eastAsia="Liberation Serif" w:cs="Liberation Serif"/>
          <w:lang w:bidi="ar-SA"/>
        </w:rPr>
        <w:t xml:space="preserve">      </w:t>
      </w:r>
      <w:r>
        <w:rPr>
          <w:rFonts w:eastAsia="Liberation Serif" w:cs="Liberation Serif"/>
        </w:rPr>
        <w:t xml:space="preserve">CLAIMANT RE-ALLEGE PARAGRAPHS ONE THRU </w:t>
      </w:r>
    </w:p>
    <w:p w14:paraId="0A2008D1" w14:textId="77777777" w:rsidR="00A17938" w:rsidRDefault="00A17938" w:rsidP="00A17938">
      <w:pPr>
        <w:pStyle w:val="Standard"/>
        <w:tabs>
          <w:tab w:val="left" w:pos="0"/>
        </w:tabs>
        <w:ind w:right="720"/>
        <w:jc w:val="center"/>
        <w:textAlignment w:val="baseline"/>
        <w:rPr>
          <w:rFonts w:ascii="Times New Roman" w:hAnsi="Times New Roman"/>
          <w:b/>
          <w:sz w:val="52"/>
          <w:u w:val="single"/>
        </w:rPr>
      </w:pPr>
    </w:p>
    <w:p w14:paraId="4B518B87" w14:textId="77777777" w:rsidR="00B97CC0" w:rsidRDefault="00B97CC0" w:rsidP="000B6414">
      <w:pPr>
        <w:spacing w:line="228" w:lineRule="auto"/>
        <w:jc w:val="center"/>
        <w:rPr>
          <w:b/>
          <w:sz w:val="72"/>
          <w:u w:val="single"/>
        </w:rPr>
      </w:pPr>
    </w:p>
    <w:p w14:paraId="6B209326" w14:textId="77777777" w:rsidR="00B97CC0" w:rsidRDefault="00B97CC0" w:rsidP="000B6414">
      <w:pPr>
        <w:spacing w:line="228" w:lineRule="auto"/>
        <w:jc w:val="center"/>
        <w:rPr>
          <w:b/>
          <w:sz w:val="72"/>
          <w:u w:val="single"/>
        </w:rPr>
      </w:pPr>
    </w:p>
    <w:p w14:paraId="0D4174C5" w14:textId="77777777" w:rsidR="00B97CC0" w:rsidRDefault="00B97CC0" w:rsidP="000B6414">
      <w:pPr>
        <w:spacing w:line="228" w:lineRule="auto"/>
        <w:jc w:val="center"/>
        <w:rPr>
          <w:b/>
          <w:sz w:val="72"/>
          <w:u w:val="single"/>
        </w:rPr>
      </w:pPr>
    </w:p>
    <w:p w14:paraId="14AE956E" w14:textId="5BBA1842" w:rsidR="000B6414" w:rsidRDefault="000B6414" w:rsidP="000B6414">
      <w:pPr>
        <w:spacing w:line="228" w:lineRule="auto"/>
        <w:jc w:val="center"/>
        <w:rPr>
          <w:b/>
          <w:sz w:val="72"/>
          <w:u w:val="single"/>
        </w:rPr>
      </w:pPr>
      <w:r>
        <w:rPr>
          <w:b/>
          <w:sz w:val="72"/>
          <w:u w:val="single"/>
        </w:rPr>
        <w:t>CLASS VICTIM REPRESENTATIVE &amp; CLASS VICTIMS</w:t>
      </w:r>
    </w:p>
    <w:p w14:paraId="08A751A4" w14:textId="77777777" w:rsidR="000B6414" w:rsidRDefault="000B6414" w:rsidP="000B6414">
      <w:pPr>
        <w:spacing w:line="228" w:lineRule="auto"/>
        <w:jc w:val="center"/>
        <w:rPr>
          <w:b/>
          <w:sz w:val="72"/>
          <w:u w:val="single"/>
        </w:rPr>
      </w:pPr>
      <w:r>
        <w:rPr>
          <w:b/>
          <w:sz w:val="72"/>
          <w:u w:val="single"/>
        </w:rPr>
        <w:t>CONSOLIDATED</w:t>
      </w:r>
    </w:p>
    <w:p w14:paraId="15F3A84B" w14:textId="77777777" w:rsidR="000B6414" w:rsidRDefault="000B6414" w:rsidP="000B6414">
      <w:pPr>
        <w:spacing w:line="228" w:lineRule="auto"/>
        <w:jc w:val="center"/>
        <w:rPr>
          <w:b/>
        </w:rPr>
      </w:pPr>
      <w:r>
        <w:rPr>
          <w:b/>
          <w:sz w:val="72"/>
          <w:u w:val="single"/>
        </w:rPr>
        <w:t>CLAIM II</w:t>
      </w:r>
    </w:p>
    <w:p w14:paraId="3F8C0310" w14:textId="77777777" w:rsidR="000B6414" w:rsidRPr="00612066" w:rsidRDefault="000B6414" w:rsidP="000B6414">
      <w:pPr>
        <w:tabs>
          <w:tab w:val="left" w:pos="630"/>
        </w:tabs>
        <w:ind w:right="20"/>
        <w:rPr>
          <w:b/>
        </w:rPr>
      </w:pPr>
    </w:p>
    <w:p w14:paraId="795E5107" w14:textId="77777777" w:rsidR="000B6414" w:rsidRPr="00612066" w:rsidRDefault="000B6414" w:rsidP="000B6414">
      <w:pPr>
        <w:spacing w:line="480" w:lineRule="auto"/>
        <w:ind w:right="540"/>
        <w:jc w:val="center"/>
        <w:rPr>
          <w:b/>
          <w:u w:val="single"/>
        </w:rPr>
      </w:pPr>
    </w:p>
    <w:p w14:paraId="3257800A" w14:textId="77777777" w:rsidR="002616FD" w:rsidRPr="002616FD" w:rsidRDefault="000B6414" w:rsidP="002616FD">
      <w:pPr>
        <w:pStyle w:val="Standard"/>
        <w:rPr>
          <w:rFonts w:ascii="Times New Roman" w:hAnsi="Times New Roman" w:cs="Times New Roman"/>
          <w:b/>
        </w:rPr>
      </w:pPr>
      <w:r w:rsidRPr="00797B01">
        <w:t xml:space="preserve">           </w:t>
      </w: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59264" behindDoc="1" locked="0" layoutInCell="1" allowOverlap="1" wp14:anchorId="045921B3" wp14:editId="6A6E9436">
                <wp:simplePos x="0" y="0"/>
                <wp:positionH relativeFrom="page">
                  <wp:posOffset>856792</wp:posOffset>
                </wp:positionH>
                <wp:positionV relativeFrom="paragraph">
                  <wp:posOffset>315429</wp:posOffset>
                </wp:positionV>
                <wp:extent cx="5929630" cy="831215"/>
                <wp:effectExtent l="0" t="0" r="0" b="0"/>
                <wp:wrapNone/>
                <wp:docPr id="1671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5DBEC89" id="Graphic 3" o:spid="_x0000_s1026" style="position:absolute;margin-left:67.45pt;margin-top:24.85pt;width:466.9pt;height:65.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M3ngIAAMg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w:t>
      </w:r>
      <w:r w:rsidRPr="002616FD">
        <w:rPr>
          <w:rFonts w:ascii="Times New Roman" w:hAnsi="Times New Roman" w:cs="Times New Roman"/>
          <w:b/>
        </w:rPr>
        <w:lastRenderedPageBreak/>
        <w:t xml:space="preserve">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002616FD" w:rsidRPr="002616FD">
        <w:rPr>
          <w:rFonts w:ascii="Times New Roman" w:hAnsi="Times New Roman" w:cs="Times New Roman"/>
          <w:b/>
          <w:color w:val="202122"/>
          <w:shd w:val="clear" w:color="auto" w:fill="FFFFFF"/>
        </w:rPr>
        <w:t xml:space="preserve">AND </w:t>
      </w:r>
      <w:r w:rsidR="002616FD"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2616FD" w:rsidRPr="002616FD">
        <w:rPr>
          <w:rFonts w:ascii="Times New Roman" w:hAnsi="Times New Roman" w:cs="Times New Roman"/>
          <w:b/>
          <w:color w:val="000000"/>
          <w:shd w:val="clear" w:color="auto" w:fill="F8F9FA"/>
        </w:rPr>
        <w:t>August 8. 2026</w:t>
      </w:r>
      <w:hyperlink r:id="rId10" w:anchor="cite_note-1" w:history="1">
        <w:r w:rsidR="002616FD" w:rsidRPr="002616FD">
          <w:rPr>
            <w:rFonts w:ascii="Times New Roman" w:hAnsi="Times New Roman" w:cs="Times New Roman"/>
            <w:b/>
            <w:color w:val="3366CC"/>
            <w:shd w:val="clear" w:color="auto" w:fill="F8F9FA"/>
            <w:vertAlign w:val="superscript"/>
          </w:rPr>
          <w:t>[</w:t>
        </w:r>
      </w:hyperlink>
      <w:r w:rsidR="002616FD"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2616FD" w:rsidRPr="002616FD">
        <w:rPr>
          <w:rFonts w:ascii="Times New Roman" w:hAnsi="Times New Roman" w:cs="Times New Roman"/>
          <w:b/>
        </w:rPr>
        <w:t xml:space="preserve"> (AND PREDECESSORS FROM JAN. 1, 1993 AND CONTINUING THRU TO HER TERM)AND/OR  HER SUCCESSOR</w:t>
      </w:r>
      <w:r w:rsidR="002616FD" w:rsidRPr="002616FD">
        <w:rPr>
          <w:rFonts w:ascii="Times New Roman" w:eastAsia="Calibri" w:hAnsi="Times New Roman" w:cs="Times New Roman"/>
          <w:b/>
          <w:color w:val="000000"/>
          <w:kern w:val="3"/>
        </w:rPr>
        <w:t xml:space="preserve"> </w:t>
      </w:r>
      <w:r w:rsidR="002616FD" w:rsidRPr="002616FD">
        <w:rPr>
          <w:rFonts w:ascii="Times New Roman" w:hAnsi="Times New Roman" w:cs="Times New Roman"/>
          <w:b/>
        </w:rPr>
        <w:t xml:space="preserve"> AND/OR HER SUCCESSIVE CAPACITY AS AN “ASSOCIATE”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2616FD"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2616FD" w:rsidRPr="002616FD">
        <w:rPr>
          <w:rFonts w:ascii="Times New Roman" w:hAnsi="Times New Roman" w:cs="Times New Roman"/>
          <w:b/>
        </w:rPr>
        <w:t xml:space="preserve">(SUCCESSOR IN INTEREST OF THE PRESIDENT OF THE UNITED </w:t>
      </w:r>
      <w:r w:rsidR="002616FD" w:rsidRPr="002616FD">
        <w:rPr>
          <w:rFonts w:ascii="Times New Roman" w:hAnsi="Times New Roman" w:cs="Times New Roman"/>
          <w:b/>
        </w:rPr>
        <w:lastRenderedPageBreak/>
        <w:t xml:space="preserve">STATES OF AMERICA- AND/OR IN HER OFFICIAL CAPACITY AS PRESIDENT OF THE UNITED STATES ET AL </w:t>
      </w:r>
    </w:p>
    <w:p w14:paraId="61D7DB45" w14:textId="77777777" w:rsidR="000B6414" w:rsidRPr="001A0DAB" w:rsidRDefault="000B6414" w:rsidP="000B6414">
      <w:pPr>
        <w:pStyle w:val="BodyText"/>
        <w:spacing w:before="248" w:line="265" w:lineRule="exact"/>
        <w:ind w:left="235" w:right="-540"/>
        <w:rPr>
          <w:spacing w:val="40"/>
          <w:u w:val="single"/>
        </w:rPr>
      </w:pPr>
    </w:p>
    <w:p w14:paraId="3103C587" w14:textId="77777777" w:rsidR="000B6414" w:rsidRDefault="000B6414" w:rsidP="000B6414">
      <w:pPr>
        <w:pStyle w:val="Standard"/>
        <w:spacing w:line="480" w:lineRule="auto"/>
        <w:rPr>
          <w:rFonts w:eastAsia="Times New Roman" w:cs="Times New Roman"/>
        </w:rPr>
      </w:pPr>
    </w:p>
    <w:p w14:paraId="78BD8F40" w14:textId="77777777" w:rsidR="000B6414" w:rsidRDefault="000B6414" w:rsidP="000B6414">
      <w:pPr>
        <w:ind w:right="20"/>
        <w:rPr>
          <w:b/>
        </w:rPr>
      </w:pPr>
      <w:r>
        <w:rPr>
          <w:b/>
          <w:sz w:val="44"/>
        </w:rPr>
        <w:t xml:space="preserve">            BREACH OF CONTRACT</w:t>
      </w:r>
    </w:p>
    <w:p w14:paraId="1B2D87D5" w14:textId="77777777" w:rsidR="000B6414" w:rsidRDefault="000B6414" w:rsidP="000B6414">
      <w:pPr>
        <w:ind w:right="20"/>
        <w:rPr>
          <w:b/>
        </w:rPr>
      </w:pPr>
    </w:p>
    <w:p w14:paraId="3CC0BA57" w14:textId="77777777" w:rsidR="000B6414" w:rsidRDefault="000B6414" w:rsidP="000B6414">
      <w:pPr>
        <w:tabs>
          <w:tab w:val="left" w:pos="10080"/>
          <w:tab w:val="left" w:pos="10170"/>
        </w:tabs>
        <w:ind w:right="1260"/>
        <w:rPr>
          <w:b/>
          <w:u w:val="single"/>
        </w:rPr>
      </w:pPr>
    </w:p>
    <w:p w14:paraId="48B96BC7" w14:textId="77777777" w:rsidR="000B6414" w:rsidRDefault="000B6414" w:rsidP="000B6414">
      <w:pPr>
        <w:tabs>
          <w:tab w:val="left" w:pos="10080"/>
          <w:tab w:val="left" w:pos="10170"/>
        </w:tabs>
        <w:ind w:right="1170"/>
        <w:jc w:val="both"/>
        <w:rPr>
          <w:u w:val="single"/>
        </w:rPr>
      </w:pPr>
      <w:r w:rsidRPr="00C63949">
        <w:t xml:space="preserve">                      Claimant now re-alleges each and every allegation </w:t>
      </w:r>
      <w:r>
        <w:t>for Breach of Contract as set forth herein in this Supplemental Consolidated Intervention by right. Kamala Harris, Pam Bondi</w:t>
      </w:r>
      <w:r w:rsidR="002616FD">
        <w:t xml:space="preserve"> and Todd Blanche</w:t>
      </w:r>
      <w:r>
        <w:t xml:space="preserve"> et al are </w:t>
      </w:r>
      <w:r w:rsidRPr="00810975">
        <w:t>jointly and severally liable</w:t>
      </w:r>
      <w:r>
        <w:t xml:space="preserve"> for damages in the amount of </w:t>
      </w:r>
      <w:r>
        <w:rPr>
          <w:b/>
        </w:rPr>
        <w:t xml:space="preserve">142,857,140,000,000 </w:t>
      </w:r>
      <w:r>
        <w:rPr>
          <w:u w:val="single"/>
        </w:rPr>
        <w:t xml:space="preserve">  </w:t>
      </w:r>
      <w:bookmarkStart w:id="2" w:name="_Hlk238211211"/>
    </w:p>
    <w:p w14:paraId="0C6898C6" w14:textId="77777777" w:rsidR="000B6414" w:rsidRDefault="000B6414" w:rsidP="000B6414">
      <w:pPr>
        <w:tabs>
          <w:tab w:val="left" w:pos="10080"/>
          <w:tab w:val="left" w:pos="10170"/>
        </w:tabs>
        <w:ind w:right="1170"/>
        <w:jc w:val="both"/>
      </w:pPr>
      <w:r>
        <w:rPr>
          <w:u w:val="single"/>
        </w:rPr>
        <w:t>Damages Amount</w:t>
      </w:r>
    </w:p>
    <w:p w14:paraId="23B9917D" w14:textId="77777777" w:rsidR="000B6414" w:rsidRDefault="000B6414" w:rsidP="000B6414">
      <w:pPr>
        <w:tabs>
          <w:tab w:val="left" w:pos="10080"/>
          <w:tab w:val="left" w:pos="10170"/>
        </w:tabs>
        <w:ind w:right="1170"/>
        <w:jc w:val="both"/>
      </w:pPr>
    </w:p>
    <w:p w14:paraId="210F2CAC" w14:textId="77777777" w:rsidR="000B6414" w:rsidRDefault="000B6414" w:rsidP="000B6414">
      <w:pPr>
        <w:tabs>
          <w:tab w:val="left" w:pos="10080"/>
          <w:tab w:val="left" w:pos="10170"/>
        </w:tabs>
        <w:ind w:right="1170"/>
        <w:jc w:val="both"/>
      </w:pPr>
    </w:p>
    <w:p w14:paraId="5E31882B" w14:textId="77777777" w:rsidR="000B6414" w:rsidRDefault="000B6414" w:rsidP="000B6414">
      <w:pPr>
        <w:tabs>
          <w:tab w:val="left" w:pos="10080"/>
          <w:tab w:val="left" w:pos="10170"/>
        </w:tabs>
        <w:ind w:right="1170"/>
        <w:jc w:val="both"/>
      </w:pPr>
      <w:r>
        <w:t xml:space="preserve">4285714e+14                                                                             </w:t>
      </w:r>
    </w:p>
    <w:p w14:paraId="2D41B09D" w14:textId="77777777" w:rsidR="000B6414" w:rsidRDefault="000B6414" w:rsidP="000B6414">
      <w:pPr>
        <w:tabs>
          <w:tab w:val="left" w:pos="10080"/>
          <w:tab w:val="left" w:pos="10170"/>
        </w:tabs>
        <w:ind w:right="1170"/>
      </w:pPr>
    </w:p>
    <w:p w14:paraId="4C214C74" w14:textId="77777777" w:rsidR="000B6414" w:rsidRDefault="000B6414" w:rsidP="000B6414">
      <w:pPr>
        <w:tabs>
          <w:tab w:val="left" w:pos="10080"/>
          <w:tab w:val="left" w:pos="10170"/>
        </w:tabs>
        <w:ind w:right="1170"/>
      </w:pPr>
      <w:r>
        <w:t xml:space="preserve">                                                                                          </w:t>
      </w:r>
    </w:p>
    <w:p w14:paraId="347EDAAE" w14:textId="77777777" w:rsidR="000B6414" w:rsidRDefault="000B6414" w:rsidP="000B6414">
      <w:pPr>
        <w:tabs>
          <w:tab w:val="left" w:pos="10080"/>
          <w:tab w:val="left" w:pos="10170"/>
        </w:tabs>
        <w:ind w:right="1170"/>
      </w:pPr>
      <w:r>
        <w:t>FOR BREACH OF CONTRACT(S)</w:t>
      </w:r>
    </w:p>
    <w:p w14:paraId="01980534" w14:textId="77777777" w:rsidR="000B6414" w:rsidRDefault="000B6414" w:rsidP="000B6414">
      <w:pPr>
        <w:tabs>
          <w:tab w:val="left" w:pos="10080"/>
          <w:tab w:val="left" w:pos="10170"/>
        </w:tabs>
        <w:ind w:right="1170"/>
      </w:pPr>
      <w:r>
        <w:t xml:space="preserve">                </w:t>
      </w:r>
    </w:p>
    <w:p w14:paraId="400C5403" w14:textId="77777777" w:rsidR="000B6414" w:rsidRDefault="000B6414" w:rsidP="000B6414">
      <w:pPr>
        <w:tabs>
          <w:tab w:val="left" w:pos="10080"/>
          <w:tab w:val="left" w:pos="10170"/>
        </w:tabs>
        <w:ind w:right="1170"/>
        <w:jc w:val="both"/>
        <w:rPr>
          <w:b/>
        </w:rPr>
      </w:pPr>
      <w:r>
        <w:t xml:space="preserve">                  </w:t>
      </w:r>
    </w:p>
    <w:p w14:paraId="33FFD2CE" w14:textId="77777777" w:rsidR="000B6414" w:rsidRDefault="000B6414" w:rsidP="000B6414">
      <w:pPr>
        <w:tabs>
          <w:tab w:val="left" w:pos="10080"/>
          <w:tab w:val="left" w:pos="10170"/>
        </w:tabs>
        <w:ind w:right="1170"/>
        <w:rPr>
          <w:b/>
        </w:rPr>
      </w:pPr>
    </w:p>
    <w:p w14:paraId="7846F45C" w14:textId="77777777" w:rsidR="000B6414" w:rsidRDefault="000B6414" w:rsidP="000B6414">
      <w:pPr>
        <w:tabs>
          <w:tab w:val="left" w:pos="10080"/>
          <w:tab w:val="left" w:pos="10170"/>
        </w:tabs>
        <w:ind w:right="1170"/>
        <w:rPr>
          <w:b/>
        </w:rPr>
      </w:pPr>
      <w:r>
        <w:rPr>
          <w:b/>
        </w:rPr>
        <w:t xml:space="preserve">   Amount </w:t>
      </w:r>
      <w:proofErr w:type="gramStart"/>
      <w:r>
        <w:rPr>
          <w:b/>
        </w:rPr>
        <w:t>paid  0</w:t>
      </w:r>
      <w:proofErr w:type="gramEnd"/>
      <w:r>
        <w:rPr>
          <w:b/>
        </w:rPr>
        <w:t xml:space="preserve"> (ZERO)                                           Amount due and now owing</w:t>
      </w:r>
    </w:p>
    <w:p w14:paraId="55197138" w14:textId="77777777" w:rsidR="000B6414" w:rsidRDefault="000B6414" w:rsidP="000B6414">
      <w:pPr>
        <w:tabs>
          <w:tab w:val="left" w:pos="10080"/>
          <w:tab w:val="left" w:pos="10170"/>
        </w:tabs>
        <w:ind w:right="1170"/>
        <w:rPr>
          <w:b/>
        </w:rPr>
      </w:pPr>
      <w:r>
        <w:rPr>
          <w:b/>
        </w:rPr>
        <w:t xml:space="preserve">                                                                                       (INCLUDE FUTURE </w:t>
      </w:r>
    </w:p>
    <w:p w14:paraId="4C195EAA" w14:textId="77777777" w:rsidR="000B6414" w:rsidRDefault="000B6414" w:rsidP="000B6414">
      <w:pPr>
        <w:tabs>
          <w:tab w:val="left" w:pos="10080"/>
          <w:tab w:val="left" w:pos="10170"/>
        </w:tabs>
        <w:ind w:right="1170"/>
        <w:rPr>
          <w:b/>
        </w:rPr>
      </w:pPr>
      <w:r>
        <w:rPr>
          <w:b/>
        </w:rPr>
        <w:t xml:space="preserve">                                                                                        DAMAGES)</w:t>
      </w:r>
    </w:p>
    <w:p w14:paraId="04517A20" w14:textId="77777777" w:rsidR="000B6414" w:rsidRDefault="000B6414" w:rsidP="000B6414">
      <w:pPr>
        <w:tabs>
          <w:tab w:val="left" w:pos="10080"/>
          <w:tab w:val="left" w:pos="10170"/>
        </w:tabs>
        <w:ind w:right="1170"/>
        <w:rPr>
          <w:b/>
        </w:rPr>
      </w:pPr>
    </w:p>
    <w:p w14:paraId="44C6D359" w14:textId="77777777" w:rsidR="000B6414" w:rsidRDefault="000B6414" w:rsidP="000B6414">
      <w:pPr>
        <w:tabs>
          <w:tab w:val="left" w:pos="26280"/>
          <w:tab w:val="left" w:pos="26370"/>
        </w:tabs>
        <w:ind w:left="5400" w:right="1170"/>
        <w:rPr>
          <w:b/>
        </w:rPr>
      </w:pPr>
      <w:r>
        <w:rPr>
          <w:b/>
        </w:rPr>
        <w:t xml:space="preserve">                                                                                                               142,857,140,000,000 </w:t>
      </w:r>
      <w:proofErr w:type="gramStart"/>
      <w:r>
        <w:rPr>
          <w:b/>
        </w:rPr>
        <w:t>-  ONE</w:t>
      </w:r>
      <w:proofErr w:type="gramEnd"/>
      <w:r>
        <w:rPr>
          <w:b/>
        </w:rPr>
        <w:t xml:space="preserve"> HUNDRED AND FOURTY TWO TRILLION, EIGHT HUNDRED AND FIFTY SEVEN BILLION, ONE HUNDRED AND FORTY MILLION IN “GLOBAL CURRENCY”</w:t>
      </w:r>
    </w:p>
    <w:bookmarkEnd w:id="2"/>
    <w:p w14:paraId="1AA6E03D" w14:textId="77777777" w:rsidR="000B6414" w:rsidRDefault="000B6414" w:rsidP="000B6414">
      <w:pPr>
        <w:tabs>
          <w:tab w:val="left" w:pos="10080"/>
          <w:tab w:val="left" w:pos="10170"/>
        </w:tabs>
        <w:ind w:right="1170"/>
        <w:rPr>
          <w:i/>
        </w:rPr>
      </w:pPr>
      <w:r>
        <w:rPr>
          <w:b/>
        </w:rPr>
        <w:t xml:space="preserve">     </w:t>
      </w:r>
      <w:r>
        <w:t xml:space="preserve">                                                                                       </w:t>
      </w:r>
    </w:p>
    <w:p w14:paraId="0EF55503" w14:textId="77777777" w:rsidR="000B6414" w:rsidRDefault="000B6414" w:rsidP="000B6414"/>
    <w:p w14:paraId="74CB0730" w14:textId="77777777" w:rsidR="000B6414" w:rsidRDefault="000B6414" w:rsidP="000B6414"/>
    <w:p w14:paraId="2BDFB7FF"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40A27958" w14:textId="77777777" w:rsidR="000B6414" w:rsidRDefault="000B6414" w:rsidP="000B6414">
      <w:pPr>
        <w:shd w:val="clear" w:color="auto" w:fill="FFFFFF"/>
        <w:spacing w:after="150"/>
        <w:ind w:right="540"/>
      </w:pPr>
    </w:p>
    <w:p w14:paraId="3415F84A" w14:textId="77777777" w:rsidR="000B6414" w:rsidRDefault="000B6414" w:rsidP="000B6414">
      <w:pPr>
        <w:tabs>
          <w:tab w:val="left" w:pos="10080"/>
          <w:tab w:val="left" w:pos="10170"/>
        </w:tabs>
        <w:ind w:right="1170"/>
        <w:rPr>
          <w:i/>
        </w:rPr>
      </w:pPr>
      <w:r>
        <w:rPr>
          <w:b/>
        </w:rPr>
        <w:t xml:space="preserve">     </w:t>
      </w:r>
      <w:r>
        <w:t xml:space="preserve">                                                                                       </w:t>
      </w:r>
    </w:p>
    <w:p w14:paraId="49E3081F" w14:textId="77777777" w:rsidR="000B6414" w:rsidRDefault="000B6414" w:rsidP="000B6414">
      <w:pPr>
        <w:spacing w:line="228" w:lineRule="auto"/>
        <w:rPr>
          <w:rFonts w:ascii="Times New Roman" w:hAnsi="Times New Roman"/>
          <w:b/>
          <w:sz w:val="72"/>
          <w:u w:val="single"/>
        </w:rPr>
      </w:pPr>
      <w:r>
        <w:rPr>
          <w:rFonts w:ascii="Times New Roman" w:hAnsi="Times New Roman"/>
          <w:b/>
          <w:sz w:val="144"/>
        </w:rPr>
        <w:lastRenderedPageBreak/>
        <w:t xml:space="preserve">   </w:t>
      </w:r>
    </w:p>
    <w:p w14:paraId="25BB73EA" w14:textId="77777777" w:rsidR="000B6414" w:rsidRDefault="000B6414" w:rsidP="000B6414">
      <w:pPr>
        <w:spacing w:line="228" w:lineRule="auto"/>
        <w:jc w:val="center"/>
        <w:rPr>
          <w:b/>
          <w:sz w:val="72"/>
          <w:u w:val="single"/>
        </w:rPr>
      </w:pPr>
      <w:r>
        <w:rPr>
          <w:b/>
          <w:sz w:val="72"/>
          <w:u w:val="single"/>
        </w:rPr>
        <w:t>VICTIM CLASS REPRESENTATIVE &amp; CLASS VICTIMS</w:t>
      </w:r>
    </w:p>
    <w:p w14:paraId="235AAC01" w14:textId="77777777" w:rsidR="000B6414" w:rsidRDefault="000B6414" w:rsidP="000B6414">
      <w:pPr>
        <w:spacing w:line="228" w:lineRule="auto"/>
        <w:jc w:val="center"/>
        <w:rPr>
          <w:b/>
          <w:sz w:val="72"/>
          <w:u w:val="single"/>
        </w:rPr>
      </w:pPr>
      <w:r>
        <w:rPr>
          <w:b/>
          <w:sz w:val="72"/>
          <w:u w:val="single"/>
        </w:rPr>
        <w:t>CONSOLIDATED</w:t>
      </w:r>
    </w:p>
    <w:p w14:paraId="68856D97" w14:textId="77777777" w:rsidR="000B6414" w:rsidRPr="00612066" w:rsidRDefault="000B6414" w:rsidP="000B6414">
      <w:pPr>
        <w:tabs>
          <w:tab w:val="left" w:pos="630"/>
        </w:tabs>
        <w:ind w:right="20"/>
        <w:rPr>
          <w:b/>
        </w:rPr>
      </w:pPr>
    </w:p>
    <w:p w14:paraId="61CA21C7" w14:textId="77777777" w:rsidR="000B6414" w:rsidRPr="00612066" w:rsidRDefault="000B6414" w:rsidP="000B6414">
      <w:pPr>
        <w:spacing w:line="480" w:lineRule="auto"/>
        <w:ind w:right="540"/>
        <w:jc w:val="center"/>
        <w:rPr>
          <w:b/>
          <w:u w:val="single"/>
        </w:rPr>
      </w:pPr>
    </w:p>
    <w:p w14:paraId="227ECD06" w14:textId="77777777" w:rsidR="002616FD" w:rsidRPr="002616FD" w:rsidRDefault="000B6414" w:rsidP="002616FD">
      <w:pPr>
        <w:pStyle w:val="Standard"/>
        <w:rPr>
          <w:rFonts w:ascii="Times New Roman" w:hAnsi="Times New Roman" w:cs="Times New Roman"/>
          <w:b/>
        </w:rPr>
      </w:pPr>
      <w:r w:rsidRPr="00797B01">
        <w:t xml:space="preserve">           </w:t>
      </w:r>
      <w:r w:rsidR="002616FD" w:rsidRPr="002616FD">
        <w:rPr>
          <w:rFonts w:ascii="Times New Roman" w:hAnsi="Times New Roman" w:cs="Times New Roman"/>
          <w:b/>
          <w:u w:val="single"/>
        </w:rPr>
        <w:t xml:space="preserve">SHARON BRIDGEWATER BY AND THRU </w:t>
      </w:r>
      <w:proofErr w:type="gramStart"/>
      <w:r w:rsidR="002616FD" w:rsidRPr="002616FD">
        <w:rPr>
          <w:rFonts w:ascii="Times New Roman" w:hAnsi="Times New Roman" w:cs="Times New Roman"/>
          <w:b/>
          <w:u w:val="single"/>
        </w:rPr>
        <w:t>THE  “</w:t>
      </w:r>
      <w:proofErr w:type="gramEnd"/>
      <w:r w:rsidR="002616FD" w:rsidRPr="002616FD">
        <w:rPr>
          <w:rFonts w:ascii="Times New Roman" w:hAnsi="Times New Roman" w:cs="Times New Roman"/>
          <w:b/>
          <w:u w:val="single"/>
        </w:rPr>
        <w:t xml:space="preserve">50 STATES” EX REL SHARON BRIDGEWATER PRIVATE ATTORNEY GENERAL AND/OR RELATOR ET AL VS.                                  </w:t>
      </w:r>
      <w:r w:rsidR="002616FD" w:rsidRPr="002616FD">
        <w:rPr>
          <w:rFonts w:ascii="Times New Roman" w:hAnsi="Times New Roman" w:cs="Times New Roman"/>
          <w:b/>
          <w:noProof/>
          <w:u w:val="single"/>
        </w:rPr>
        <mc:AlternateContent>
          <mc:Choice Requires="wps">
            <w:drawing>
              <wp:anchor distT="0" distB="0" distL="0" distR="0" simplePos="0" relativeHeight="251667456" behindDoc="1" locked="0" layoutInCell="1" allowOverlap="1" wp14:anchorId="2F38C0B2" wp14:editId="2F4547C7">
                <wp:simplePos x="0" y="0"/>
                <wp:positionH relativeFrom="page">
                  <wp:posOffset>856792</wp:posOffset>
                </wp:positionH>
                <wp:positionV relativeFrom="paragraph">
                  <wp:posOffset>315429</wp:posOffset>
                </wp:positionV>
                <wp:extent cx="5929630" cy="831215"/>
                <wp:effectExtent l="0" t="0" r="0" b="0"/>
                <wp:wrapNone/>
                <wp:docPr id="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AE90FA9" id="Graphic 3" o:spid="_x0000_s1026" style="position:absolute;margin-left:67.45pt;margin-top:24.85pt;width:466.9pt;height:65.45pt;z-index:-251649024;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jTaVl5wCAADE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002616FD"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2616FD"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2616FD" w:rsidRPr="002616FD">
        <w:rPr>
          <w:rFonts w:ascii="Times New Roman" w:hAnsi="Times New Roman" w:cs="Times New Roman"/>
          <w:b/>
        </w:rPr>
        <w:t xml:space="preserve"> (AND PREDECESSORS FROM JAN. 1, 1993 AND CONTINUING THRU TO HER TERM)AND/OR  HER SUCCESSOR</w:t>
      </w:r>
      <w:r w:rsidR="002616FD" w:rsidRPr="002616FD">
        <w:rPr>
          <w:rFonts w:ascii="Times New Roman" w:eastAsia="Calibri" w:hAnsi="Times New Roman" w:cs="Times New Roman"/>
          <w:b/>
          <w:color w:val="000000"/>
          <w:kern w:val="3"/>
        </w:rPr>
        <w:t xml:space="preserve"> </w:t>
      </w:r>
      <w:r w:rsidR="002616FD" w:rsidRPr="002616FD">
        <w:rPr>
          <w:rFonts w:ascii="Times New Roman" w:hAnsi="Times New Roman" w:cs="Times New Roman"/>
          <w:b/>
        </w:rPr>
        <w:t xml:space="preserve"> AND/OR HER SUCCESSIVE CAPACITY AS AN “ASSOCIATE”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2616FD"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w:t>
      </w:r>
      <w:r w:rsidR="002616FD" w:rsidRPr="002616FD">
        <w:rPr>
          <w:rFonts w:ascii="Times New Roman" w:hAnsi="Times New Roman" w:cs="Times New Roman"/>
          <w:b/>
          <w:color w:val="000000"/>
          <w:shd w:val="clear" w:color="auto" w:fill="FFFFFF"/>
        </w:rPr>
        <w:lastRenderedPageBreak/>
        <w:t xml:space="preserve">U.S.A. FROM JAN. 1, 1993 AND CONTINUING THRU TO HIS TERM AND/OR PRESENT </w:t>
      </w:r>
      <w:r w:rsidR="002616FD" w:rsidRPr="002616FD">
        <w:rPr>
          <w:rFonts w:ascii="Times New Roman" w:hAnsi="Times New Roman" w:cs="Times New Roman"/>
          <w:b/>
        </w:rPr>
        <w:t xml:space="preserve">(SUCCESSOR IN INTEREST OF THE PRESIDENT OF THE UNITED STATES OF AMERICA- AND/OR IN HER OFFICIAL CAPACITY AS PRESIDENT OF THE UNITED STATES </w:t>
      </w:r>
      <w:r w:rsidR="002616FD" w:rsidRPr="002616FD">
        <w:rPr>
          <w:rFonts w:ascii="Times New Roman" w:hAnsi="Times New Roman" w:cs="Times New Roman"/>
          <w:b/>
          <w:color w:val="202122"/>
          <w:shd w:val="clear" w:color="auto" w:fill="FFFFFF"/>
        </w:rPr>
        <w:t xml:space="preserve">AND </w:t>
      </w:r>
      <w:r w:rsidR="002616FD"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2616FD" w:rsidRPr="002616FD">
        <w:rPr>
          <w:rFonts w:ascii="Times New Roman" w:hAnsi="Times New Roman" w:cs="Times New Roman"/>
          <w:b/>
          <w:color w:val="000000"/>
          <w:shd w:val="clear" w:color="auto" w:fill="F8F9FA"/>
        </w:rPr>
        <w:t>August 8. 2026</w:t>
      </w:r>
      <w:hyperlink r:id="rId11" w:anchor="cite_note-1" w:history="1">
        <w:r w:rsidR="002616FD" w:rsidRPr="002616FD">
          <w:rPr>
            <w:rFonts w:ascii="Times New Roman" w:hAnsi="Times New Roman" w:cs="Times New Roman"/>
            <w:b/>
            <w:color w:val="3366CC"/>
            <w:shd w:val="clear" w:color="auto" w:fill="F8F9FA"/>
            <w:vertAlign w:val="superscript"/>
          </w:rPr>
          <w:t>[</w:t>
        </w:r>
      </w:hyperlink>
      <w:r w:rsidR="002616FD"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2616FD" w:rsidRPr="002616FD">
        <w:rPr>
          <w:rFonts w:ascii="Times New Roman" w:hAnsi="Times New Roman" w:cs="Times New Roman"/>
          <w:b/>
        </w:rPr>
        <w:t xml:space="preserve"> (AND PREDECESSORS FROM JAN. 1, 1993 AND CONTINUING THRU TO HER TERM)AND/OR  HER SUCCESSOR</w:t>
      </w:r>
      <w:r w:rsidR="002616FD" w:rsidRPr="002616FD">
        <w:rPr>
          <w:rFonts w:ascii="Times New Roman" w:eastAsia="Calibri" w:hAnsi="Times New Roman" w:cs="Times New Roman"/>
          <w:b/>
          <w:color w:val="000000"/>
          <w:kern w:val="3"/>
        </w:rPr>
        <w:t xml:space="preserve"> </w:t>
      </w:r>
      <w:r w:rsidR="002616FD" w:rsidRPr="002616FD">
        <w:rPr>
          <w:rFonts w:ascii="Times New Roman" w:hAnsi="Times New Roman" w:cs="Times New Roman"/>
          <w:b/>
        </w:rPr>
        <w:t xml:space="preserve"> AND/OR HER SUCCESSIVE CAPACITY AS AN “ASSOCIATE”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2616FD"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2616FD"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2616FD"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758C3113" w14:textId="77777777" w:rsidR="000B6414" w:rsidRDefault="000B6414" w:rsidP="002616FD">
      <w:pPr>
        <w:pStyle w:val="BodyText"/>
        <w:spacing w:before="248" w:line="265" w:lineRule="exact"/>
        <w:ind w:left="235" w:right="-540"/>
      </w:pPr>
    </w:p>
    <w:p w14:paraId="1E439433" w14:textId="77777777" w:rsidR="000B6414" w:rsidRDefault="000B6414" w:rsidP="000B6414">
      <w:pPr>
        <w:ind w:right="450"/>
        <w:jc w:val="center"/>
        <w:rPr>
          <w:b/>
          <w:sz w:val="44"/>
        </w:rPr>
      </w:pPr>
    </w:p>
    <w:p w14:paraId="21992A64" w14:textId="77777777" w:rsidR="000B6414" w:rsidRDefault="000B6414" w:rsidP="000B6414">
      <w:pPr>
        <w:ind w:right="450"/>
        <w:jc w:val="center"/>
        <w:rPr>
          <w:b/>
          <w:sz w:val="44"/>
        </w:rPr>
      </w:pPr>
    </w:p>
    <w:p w14:paraId="0BFC0B35" w14:textId="77777777" w:rsidR="000B6414" w:rsidRDefault="000B6414" w:rsidP="000B6414">
      <w:pPr>
        <w:ind w:right="450"/>
        <w:jc w:val="center"/>
        <w:rPr>
          <w:b/>
          <w:sz w:val="44"/>
        </w:rPr>
      </w:pPr>
    </w:p>
    <w:p w14:paraId="5F46B1AA" w14:textId="77777777" w:rsidR="000B6414" w:rsidRDefault="000B6414" w:rsidP="000B6414">
      <w:pPr>
        <w:ind w:right="450"/>
        <w:jc w:val="center"/>
        <w:rPr>
          <w:b/>
          <w:sz w:val="44"/>
        </w:rPr>
      </w:pPr>
    </w:p>
    <w:p w14:paraId="361AB68D" w14:textId="77777777" w:rsidR="000B6414" w:rsidRDefault="000B6414" w:rsidP="000B6414">
      <w:pPr>
        <w:ind w:right="450"/>
        <w:jc w:val="center"/>
        <w:rPr>
          <w:b/>
          <w:sz w:val="44"/>
        </w:rPr>
      </w:pPr>
    </w:p>
    <w:p w14:paraId="39DA195D" w14:textId="77777777" w:rsidR="000B6414" w:rsidRDefault="000B6414" w:rsidP="000B6414">
      <w:pPr>
        <w:ind w:right="450"/>
        <w:jc w:val="center"/>
        <w:rPr>
          <w:b/>
          <w:sz w:val="44"/>
        </w:rPr>
      </w:pPr>
    </w:p>
    <w:p w14:paraId="7F0BCBF7" w14:textId="77777777" w:rsidR="000B6414" w:rsidRDefault="000B6414" w:rsidP="000B6414">
      <w:pPr>
        <w:ind w:right="450"/>
        <w:jc w:val="center"/>
        <w:rPr>
          <w:b/>
          <w:sz w:val="44"/>
        </w:rPr>
      </w:pPr>
    </w:p>
    <w:p w14:paraId="029CB201" w14:textId="77777777" w:rsidR="000B6414" w:rsidRDefault="000B6414" w:rsidP="000B6414">
      <w:pPr>
        <w:ind w:right="450"/>
        <w:jc w:val="center"/>
        <w:rPr>
          <w:b/>
          <w:sz w:val="44"/>
        </w:rPr>
      </w:pPr>
    </w:p>
    <w:p w14:paraId="506579CC" w14:textId="77777777" w:rsidR="000B6414" w:rsidRDefault="000B6414" w:rsidP="000B6414">
      <w:pPr>
        <w:ind w:right="450"/>
        <w:jc w:val="center"/>
        <w:rPr>
          <w:b/>
          <w:sz w:val="44"/>
        </w:rPr>
      </w:pPr>
      <w:r>
        <w:rPr>
          <w:b/>
          <w:sz w:val="44"/>
        </w:rPr>
        <w:t>Acquisition and Maintenance of an Interest in and Control of</w:t>
      </w:r>
    </w:p>
    <w:p w14:paraId="5FFE721C" w14:textId="77777777" w:rsidR="000B6414" w:rsidRDefault="000B6414" w:rsidP="000B6414">
      <w:pPr>
        <w:ind w:right="450"/>
        <w:jc w:val="center"/>
        <w:rPr>
          <w:b/>
          <w:sz w:val="44"/>
        </w:rPr>
      </w:pPr>
      <w:r>
        <w:rPr>
          <w:b/>
          <w:sz w:val="44"/>
        </w:rPr>
        <w:t>an </w:t>
      </w:r>
      <w:r>
        <w:rPr>
          <w:b/>
          <w:i/>
          <w:sz w:val="44"/>
        </w:rPr>
        <w:t>Enterprise</w:t>
      </w:r>
      <w:r>
        <w:rPr>
          <w:b/>
          <w:sz w:val="44"/>
        </w:rPr>
        <w:t> Engaged in a </w:t>
      </w:r>
      <w:r>
        <w:rPr>
          <w:b/>
          <w:i/>
          <w:sz w:val="44"/>
        </w:rPr>
        <w:t>Pattern of Racketeering Activity</w:t>
      </w:r>
      <w:r>
        <w:rPr>
          <w:b/>
          <w:sz w:val="44"/>
        </w:rPr>
        <w:t>:</w:t>
      </w:r>
    </w:p>
    <w:p w14:paraId="3F6C7556" w14:textId="77777777" w:rsidR="000B6414" w:rsidRDefault="000B6414" w:rsidP="000B6414">
      <w:pPr>
        <w:ind w:right="450"/>
        <w:jc w:val="center"/>
        <w:rPr>
          <w:sz w:val="44"/>
        </w:rPr>
      </w:pPr>
      <w:r>
        <w:rPr>
          <w:b/>
          <w:sz w:val="44"/>
        </w:rPr>
        <w:lastRenderedPageBreak/>
        <w:t>18 U.S.C. §§ 1961(5), 1962(b)</w:t>
      </w:r>
    </w:p>
    <w:p w14:paraId="3EDE43ED" w14:textId="77777777" w:rsidR="000B6414" w:rsidRDefault="000B6414" w:rsidP="000B6414">
      <w:pPr>
        <w:ind w:right="450"/>
        <w:rPr>
          <w:sz w:val="44"/>
        </w:rPr>
      </w:pPr>
    </w:p>
    <w:p w14:paraId="6FE0B336" w14:textId="77777777" w:rsidR="000B6414" w:rsidRDefault="000B6414" w:rsidP="000B6414">
      <w:pPr>
        <w:tabs>
          <w:tab w:val="left" w:pos="10080"/>
          <w:tab w:val="left" w:pos="10170"/>
        </w:tabs>
        <w:ind w:right="1170"/>
        <w:jc w:val="both"/>
      </w:pPr>
    </w:p>
    <w:p w14:paraId="1A480FD6" w14:textId="77777777" w:rsidR="000B6414" w:rsidRDefault="000B6414" w:rsidP="000B6414">
      <w:pPr>
        <w:tabs>
          <w:tab w:val="left" w:pos="10080"/>
          <w:tab w:val="left" w:pos="10170"/>
        </w:tabs>
        <w:ind w:right="1170"/>
        <w:jc w:val="both"/>
      </w:pPr>
    </w:p>
    <w:p w14:paraId="599449E6" w14:textId="77777777" w:rsidR="000B6414" w:rsidRPr="00194DA8" w:rsidRDefault="000B6414" w:rsidP="000B6414">
      <w:pPr>
        <w:tabs>
          <w:tab w:val="left" w:pos="10080"/>
          <w:tab w:val="left" w:pos="10170"/>
        </w:tabs>
        <w:ind w:right="1170"/>
        <w:jc w:val="both"/>
      </w:pPr>
      <w:r w:rsidRPr="00C63949">
        <w:t xml:space="preserve">Claimant now re-alleges each and every allegation </w:t>
      </w:r>
      <w:r>
        <w:t xml:space="preserve">for Acquisition and Maintenance of an Interest in Control of an Enterprise thru a Pattern of Racketeering Activity as set forth herein in this Supplemental Consolidated Intervention by right. Kamala Harris, Pam Bondi </w:t>
      </w:r>
      <w:r w:rsidR="002616FD">
        <w:t xml:space="preserve">and Todd Blanche </w:t>
      </w:r>
      <w:r>
        <w:t xml:space="preserve">et al are </w:t>
      </w:r>
      <w:r w:rsidRPr="00810975">
        <w:t>jointly and severally liable</w:t>
      </w:r>
      <w:r>
        <w:t xml:space="preserve"> for damages in the amount of </w:t>
      </w:r>
      <w:r>
        <w:rPr>
          <w:b/>
        </w:rPr>
        <w:t xml:space="preserve">142,857,140,000,000 </w:t>
      </w:r>
      <w:r>
        <w:rPr>
          <w:u w:val="single"/>
        </w:rPr>
        <w:t xml:space="preserve">  </w:t>
      </w:r>
    </w:p>
    <w:p w14:paraId="28E3EF7F" w14:textId="77777777" w:rsidR="000B6414" w:rsidRDefault="000B6414" w:rsidP="000B6414">
      <w:pPr>
        <w:tabs>
          <w:tab w:val="left" w:pos="10080"/>
          <w:tab w:val="left" w:pos="10170"/>
        </w:tabs>
        <w:ind w:right="1170"/>
        <w:jc w:val="both"/>
      </w:pPr>
      <w:r>
        <w:rPr>
          <w:u w:val="single"/>
        </w:rPr>
        <w:t>Damages Amount</w:t>
      </w:r>
    </w:p>
    <w:p w14:paraId="4B67A70A" w14:textId="77777777" w:rsidR="000B6414" w:rsidRDefault="000B6414" w:rsidP="000B6414">
      <w:pPr>
        <w:tabs>
          <w:tab w:val="left" w:pos="10080"/>
          <w:tab w:val="left" w:pos="10170"/>
        </w:tabs>
        <w:ind w:right="1170"/>
        <w:jc w:val="both"/>
      </w:pPr>
      <w:r>
        <w:t xml:space="preserve"> </w:t>
      </w:r>
    </w:p>
    <w:p w14:paraId="6280048C" w14:textId="77777777" w:rsidR="000B6414" w:rsidRDefault="000B6414" w:rsidP="000B6414">
      <w:pPr>
        <w:tabs>
          <w:tab w:val="left" w:pos="10080"/>
          <w:tab w:val="left" w:pos="10170"/>
        </w:tabs>
        <w:ind w:right="1170"/>
        <w:jc w:val="both"/>
      </w:pPr>
    </w:p>
    <w:p w14:paraId="643B477F" w14:textId="77777777" w:rsidR="000B6414" w:rsidRDefault="000B6414" w:rsidP="000B6414">
      <w:pPr>
        <w:ind w:right="450"/>
        <w:jc w:val="both"/>
      </w:pPr>
    </w:p>
    <w:p w14:paraId="5132CEC5" w14:textId="77777777" w:rsidR="000B6414" w:rsidRPr="00D149A4" w:rsidRDefault="000B6414" w:rsidP="000B6414">
      <w:pPr>
        <w:ind w:right="450"/>
        <w:jc w:val="both"/>
      </w:pPr>
    </w:p>
    <w:p w14:paraId="25332A2B" w14:textId="77777777" w:rsidR="000B6414" w:rsidRPr="00D149A4" w:rsidRDefault="000B6414" w:rsidP="000B6414">
      <w:pPr>
        <w:ind w:right="450"/>
        <w:jc w:val="both"/>
        <w:rPr>
          <w:color w:val="000000"/>
        </w:rPr>
      </w:pPr>
      <w:r w:rsidRPr="00D149A4">
        <w:t>1.</w:t>
      </w:r>
      <w:r w:rsidRPr="00D149A4">
        <w:rPr>
          <w:color w:val="000000"/>
        </w:rPr>
        <w:t xml:space="preserve">4285714e+14                                                                             </w:t>
      </w:r>
    </w:p>
    <w:p w14:paraId="36E57BDA" w14:textId="77777777" w:rsidR="000B6414" w:rsidRPr="00D149A4" w:rsidRDefault="000B6414" w:rsidP="000B6414">
      <w:pPr>
        <w:ind w:right="20"/>
        <w:rPr>
          <w:color w:val="000000"/>
        </w:rPr>
      </w:pPr>
      <w:r w:rsidRPr="00D149A4">
        <w:rPr>
          <w:color w:val="000000"/>
        </w:rPr>
        <w:t xml:space="preserve">                                                                                  </w:t>
      </w:r>
    </w:p>
    <w:p w14:paraId="1CCD37EF" w14:textId="77777777" w:rsidR="000B6414" w:rsidRPr="00D149A4" w:rsidRDefault="000B6414" w:rsidP="000B6414">
      <w:pPr>
        <w:rPr>
          <w:color w:val="000000"/>
        </w:rPr>
      </w:pPr>
      <w:r w:rsidRPr="00D149A4">
        <w:rPr>
          <w:color w:val="000000"/>
        </w:rPr>
        <w:t xml:space="preserve">FOR </w:t>
      </w:r>
      <w:r w:rsidRPr="00D149A4">
        <w:rPr>
          <w:b/>
          <w:color w:val="000000"/>
        </w:rPr>
        <w:t>18 U.S.C. §§ </w:t>
      </w:r>
      <w:r w:rsidRPr="00D149A4">
        <w:t>1961</w:t>
      </w:r>
      <w:r w:rsidRPr="00D149A4">
        <w:rPr>
          <w:b/>
          <w:color w:val="000000"/>
        </w:rPr>
        <w:t>(5), </w:t>
      </w:r>
      <w:r w:rsidRPr="00D149A4">
        <w:t>1962</w:t>
      </w:r>
      <w:r w:rsidRPr="00D149A4">
        <w:rPr>
          <w:b/>
          <w:color w:val="000000"/>
        </w:rPr>
        <w:t>(b)</w:t>
      </w:r>
    </w:p>
    <w:p w14:paraId="07E78838" w14:textId="77777777" w:rsidR="000B6414" w:rsidRPr="00D149A4" w:rsidRDefault="000B6414" w:rsidP="000B6414">
      <w:pPr>
        <w:ind w:right="20"/>
        <w:rPr>
          <w:color w:val="000000"/>
        </w:rPr>
      </w:pPr>
      <w:r w:rsidRPr="00D149A4">
        <w:rPr>
          <w:color w:val="000000"/>
        </w:rPr>
        <w:t xml:space="preserve">                </w:t>
      </w:r>
    </w:p>
    <w:p w14:paraId="58618F41" w14:textId="77777777" w:rsidR="000B6414" w:rsidRPr="00D149A4" w:rsidRDefault="000B6414" w:rsidP="000B6414">
      <w:pPr>
        <w:ind w:right="20"/>
        <w:rPr>
          <w:color w:val="000000"/>
        </w:rPr>
      </w:pPr>
    </w:p>
    <w:p w14:paraId="31C19252" w14:textId="77777777" w:rsidR="000B6414" w:rsidRPr="00D149A4" w:rsidRDefault="000B6414" w:rsidP="000B6414">
      <w:pPr>
        <w:ind w:right="20"/>
        <w:rPr>
          <w:color w:val="000000"/>
        </w:rPr>
      </w:pPr>
      <w:r w:rsidRPr="00D149A4">
        <w:rPr>
          <w:color w:val="000000"/>
        </w:rPr>
        <w:t xml:space="preserve"> </w:t>
      </w:r>
    </w:p>
    <w:p w14:paraId="6A17283B" w14:textId="77777777" w:rsidR="000B6414" w:rsidRPr="00D149A4" w:rsidRDefault="000B6414" w:rsidP="000B6414">
      <w:pPr>
        <w:ind w:right="20"/>
        <w:jc w:val="both"/>
        <w:rPr>
          <w:b/>
          <w:color w:val="000000"/>
        </w:rPr>
      </w:pPr>
      <w:r w:rsidRPr="00D149A4">
        <w:rPr>
          <w:color w:val="000000"/>
        </w:rPr>
        <w:t xml:space="preserve">                  </w:t>
      </w:r>
    </w:p>
    <w:p w14:paraId="156F5479" w14:textId="77777777" w:rsidR="000B6414" w:rsidRPr="00D149A4" w:rsidRDefault="000B6414" w:rsidP="000B6414">
      <w:pPr>
        <w:ind w:right="20"/>
        <w:rPr>
          <w:b/>
          <w:color w:val="000000"/>
        </w:rPr>
      </w:pPr>
    </w:p>
    <w:p w14:paraId="6B087527" w14:textId="77777777" w:rsidR="000B6414" w:rsidRPr="00D149A4" w:rsidRDefault="000B6414" w:rsidP="000B6414">
      <w:pPr>
        <w:ind w:right="20"/>
        <w:rPr>
          <w:b/>
        </w:rPr>
      </w:pPr>
      <w:r w:rsidRPr="00D149A4">
        <w:rPr>
          <w:b/>
          <w:color w:val="000000"/>
        </w:rPr>
        <w:t xml:space="preserve">       Amount </w:t>
      </w:r>
      <w:proofErr w:type="gramStart"/>
      <w:r w:rsidRPr="00D149A4">
        <w:rPr>
          <w:b/>
          <w:color w:val="000000"/>
        </w:rPr>
        <w:t>paid  0</w:t>
      </w:r>
      <w:proofErr w:type="gramEnd"/>
      <w:r w:rsidRPr="00D149A4">
        <w:rPr>
          <w:b/>
          <w:color w:val="000000"/>
        </w:rPr>
        <w:t xml:space="preserve"> (ZERO)                                           </w:t>
      </w:r>
      <w:r w:rsidRPr="00D149A4">
        <w:rPr>
          <w:b/>
        </w:rPr>
        <w:t>Amount due and now owing</w:t>
      </w:r>
    </w:p>
    <w:p w14:paraId="3E835925" w14:textId="77777777" w:rsidR="000B6414" w:rsidRPr="00D149A4" w:rsidRDefault="000B6414" w:rsidP="000B6414">
      <w:pPr>
        <w:tabs>
          <w:tab w:val="left" w:pos="10080"/>
          <w:tab w:val="left" w:pos="10170"/>
        </w:tabs>
        <w:ind w:right="1170"/>
        <w:rPr>
          <w:b/>
        </w:rPr>
      </w:pPr>
      <w:r w:rsidRPr="00D149A4">
        <w:rPr>
          <w:b/>
        </w:rPr>
        <w:t xml:space="preserve">                                                                                          (INCLUDE TREBL</w:t>
      </w:r>
      <w:r>
        <w:rPr>
          <w:b/>
        </w:rPr>
        <w:t xml:space="preserve">E                                                                       </w:t>
      </w:r>
    </w:p>
    <w:p w14:paraId="4FFFC392" w14:textId="77777777" w:rsidR="000B6414" w:rsidRPr="00D149A4" w:rsidRDefault="000B6414" w:rsidP="000B6414">
      <w:pPr>
        <w:tabs>
          <w:tab w:val="left" w:pos="10080"/>
          <w:tab w:val="left" w:pos="10170"/>
        </w:tabs>
        <w:ind w:right="1170"/>
      </w:pPr>
      <w:r w:rsidRPr="00D149A4">
        <w:rPr>
          <w:b/>
        </w:rPr>
        <w:t xml:space="preserve">                                                                                      </w:t>
      </w:r>
      <w:r>
        <w:rPr>
          <w:b/>
        </w:rPr>
        <w:t xml:space="preserve"> </w:t>
      </w:r>
      <w:r w:rsidRPr="00D149A4">
        <w:rPr>
          <w:b/>
        </w:rPr>
        <w:t>AND FUTURE DAMAGES)</w:t>
      </w:r>
    </w:p>
    <w:p w14:paraId="21FE9DCB" w14:textId="77777777" w:rsidR="000B6414" w:rsidRPr="00D149A4" w:rsidRDefault="000B6414" w:rsidP="000B6414">
      <w:pPr>
        <w:ind w:right="20"/>
      </w:pPr>
    </w:p>
    <w:p w14:paraId="3FF841D9" w14:textId="77777777" w:rsidR="000B6414" w:rsidRPr="00D149A4" w:rsidRDefault="000B6414" w:rsidP="000B6414">
      <w:pPr>
        <w:ind w:right="20"/>
        <w:rPr>
          <w:b/>
        </w:rPr>
      </w:pPr>
    </w:p>
    <w:p w14:paraId="3202F827" w14:textId="77777777" w:rsidR="000B6414" w:rsidRPr="00D149A4" w:rsidRDefault="000B6414" w:rsidP="000B6414">
      <w:pPr>
        <w:ind w:left="5400" w:right="270"/>
        <w:rPr>
          <w:b/>
        </w:rPr>
      </w:pPr>
      <w:r w:rsidRPr="00D149A4">
        <w:rPr>
          <w:b/>
        </w:rPr>
        <w:t xml:space="preserve">                                                                                                               142,857,140,000,000 </w:t>
      </w:r>
      <w:proofErr w:type="gramStart"/>
      <w:r w:rsidRPr="00D149A4">
        <w:rPr>
          <w:b/>
        </w:rPr>
        <w:t>-  ONE</w:t>
      </w:r>
      <w:proofErr w:type="gramEnd"/>
      <w:r w:rsidRPr="00D149A4">
        <w:rPr>
          <w:b/>
        </w:rPr>
        <w:t xml:space="preserve"> HUNDRED AND FOURTY TWO TRILLION, EIGHT HUNDRED AND FIFTY SEVEN BILLION, ONE HUNDRED AND FORTY MILLION IN “GLOBAL CURRENCY”</w:t>
      </w:r>
    </w:p>
    <w:p w14:paraId="36F6AD3C" w14:textId="77777777" w:rsidR="000B6414" w:rsidRPr="00D149A4" w:rsidRDefault="000B6414" w:rsidP="000B6414">
      <w:pPr>
        <w:ind w:right="270"/>
        <w:rPr>
          <w:b/>
        </w:rPr>
      </w:pPr>
      <w:r w:rsidRPr="00D149A4">
        <w:rPr>
          <w:b/>
        </w:rPr>
        <w:t xml:space="preserve">     </w:t>
      </w:r>
      <w:r w:rsidRPr="00D149A4">
        <w:t xml:space="preserve">                                                                                       </w:t>
      </w:r>
    </w:p>
    <w:p w14:paraId="3060B210" w14:textId="77777777" w:rsidR="000B6414" w:rsidRDefault="000B6414" w:rsidP="000B6414">
      <w:pPr>
        <w:tabs>
          <w:tab w:val="left" w:pos="10080"/>
          <w:tab w:val="left" w:pos="10170"/>
        </w:tabs>
        <w:ind w:right="1170"/>
        <w:rPr>
          <w:i/>
        </w:rPr>
      </w:pPr>
      <w:r>
        <w:rPr>
          <w:b/>
        </w:rPr>
        <w:t xml:space="preserve">     </w:t>
      </w:r>
      <w:r>
        <w:t xml:space="preserve">                                                                                       </w:t>
      </w:r>
    </w:p>
    <w:p w14:paraId="089BCC6F" w14:textId="77777777" w:rsidR="000B6414" w:rsidRDefault="000B6414" w:rsidP="000B6414"/>
    <w:p w14:paraId="5BFE6FC7"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4B12FAA3" w14:textId="77777777" w:rsidR="000B6414" w:rsidRDefault="000B6414" w:rsidP="000B6414">
      <w:pPr>
        <w:shd w:val="clear" w:color="auto" w:fill="FFFFFF"/>
        <w:spacing w:after="150"/>
        <w:ind w:right="540"/>
      </w:pPr>
    </w:p>
    <w:p w14:paraId="322614C9" w14:textId="77777777" w:rsidR="000B6414" w:rsidRDefault="000B6414" w:rsidP="000B6414">
      <w:pPr>
        <w:tabs>
          <w:tab w:val="left" w:pos="10080"/>
          <w:tab w:val="left" w:pos="10170"/>
        </w:tabs>
        <w:ind w:right="1170"/>
        <w:rPr>
          <w:i/>
        </w:rPr>
      </w:pPr>
      <w:r>
        <w:rPr>
          <w:b/>
        </w:rPr>
        <w:t xml:space="preserve">     </w:t>
      </w:r>
      <w:r>
        <w:t xml:space="preserve">                                                                                       </w:t>
      </w:r>
    </w:p>
    <w:p w14:paraId="79F82720" w14:textId="77777777" w:rsidR="000B6414" w:rsidRDefault="000B6414" w:rsidP="000B6414">
      <w:pPr>
        <w:spacing w:line="228" w:lineRule="auto"/>
        <w:rPr>
          <w:rFonts w:ascii="Times New Roman" w:hAnsi="Times New Roman"/>
          <w:b/>
          <w:sz w:val="72"/>
          <w:u w:val="single"/>
        </w:rPr>
      </w:pPr>
      <w:r>
        <w:rPr>
          <w:rFonts w:ascii="Times New Roman" w:hAnsi="Times New Roman"/>
          <w:b/>
          <w:sz w:val="144"/>
        </w:rPr>
        <w:lastRenderedPageBreak/>
        <w:t xml:space="preserve">   </w:t>
      </w:r>
    </w:p>
    <w:p w14:paraId="4001FB19" w14:textId="77777777" w:rsidR="000B6414" w:rsidRDefault="000B6414" w:rsidP="000B6414">
      <w:pPr>
        <w:spacing w:line="228" w:lineRule="auto"/>
        <w:rPr>
          <w:rFonts w:ascii="Times New Roman" w:hAnsi="Times New Roman"/>
          <w:b/>
          <w:sz w:val="72"/>
          <w:u w:val="single"/>
        </w:rPr>
      </w:pPr>
    </w:p>
    <w:p w14:paraId="270ACD51" w14:textId="77777777" w:rsidR="000B6414" w:rsidRDefault="000B6414" w:rsidP="000B6414">
      <w:pPr>
        <w:spacing w:line="228" w:lineRule="auto"/>
        <w:jc w:val="center"/>
        <w:rPr>
          <w:b/>
          <w:sz w:val="72"/>
          <w:u w:val="single"/>
        </w:rPr>
      </w:pPr>
      <w:r>
        <w:rPr>
          <w:b/>
          <w:sz w:val="72"/>
          <w:u w:val="single"/>
        </w:rPr>
        <w:t>VICTIM CLASS REPRESENTATIVE &amp; CLASS VICTIMS</w:t>
      </w:r>
    </w:p>
    <w:p w14:paraId="64737118" w14:textId="77777777" w:rsidR="000B6414" w:rsidRDefault="000B6414" w:rsidP="000B6414">
      <w:pPr>
        <w:spacing w:line="228" w:lineRule="auto"/>
        <w:jc w:val="center"/>
        <w:rPr>
          <w:b/>
          <w:sz w:val="72"/>
          <w:u w:val="single"/>
        </w:rPr>
      </w:pPr>
      <w:r>
        <w:rPr>
          <w:b/>
          <w:sz w:val="72"/>
          <w:u w:val="single"/>
        </w:rPr>
        <w:t>CONSOLIDATED</w:t>
      </w:r>
    </w:p>
    <w:p w14:paraId="3BC6894D" w14:textId="77777777" w:rsidR="000B6414" w:rsidRDefault="000B6414" w:rsidP="000B6414">
      <w:pPr>
        <w:spacing w:line="228" w:lineRule="auto"/>
        <w:jc w:val="center"/>
      </w:pPr>
      <w:r>
        <w:rPr>
          <w:b/>
          <w:sz w:val="72"/>
          <w:u w:val="single"/>
        </w:rPr>
        <w:t>CLAIM IV</w:t>
      </w:r>
    </w:p>
    <w:p w14:paraId="4A8E11CF" w14:textId="77777777" w:rsidR="000B6414" w:rsidRDefault="000B6414" w:rsidP="000B6414">
      <w:pPr>
        <w:spacing w:line="228" w:lineRule="auto"/>
      </w:pPr>
    </w:p>
    <w:p w14:paraId="474E0CF0" w14:textId="77777777" w:rsidR="000B6414" w:rsidRDefault="000B6414" w:rsidP="000B6414">
      <w:pPr>
        <w:jc w:val="both"/>
        <w:rPr>
          <w:rFonts w:ascii="Times New Roman" w:hAnsi="Times New Roman"/>
          <w:b/>
          <w:sz w:val="56"/>
        </w:rPr>
      </w:pPr>
    </w:p>
    <w:p w14:paraId="18532BC1" w14:textId="77777777" w:rsidR="000B6414" w:rsidRDefault="000B6414" w:rsidP="000B6414">
      <w:pPr>
        <w:tabs>
          <w:tab w:val="left" w:pos="630"/>
        </w:tabs>
        <w:ind w:right="360"/>
        <w:rPr>
          <w:b/>
          <w:u w:val="single"/>
        </w:rPr>
      </w:pPr>
    </w:p>
    <w:p w14:paraId="49C2596A" w14:textId="77777777" w:rsidR="000B6414" w:rsidRPr="00612066" w:rsidRDefault="000B6414" w:rsidP="000B6414">
      <w:pPr>
        <w:tabs>
          <w:tab w:val="left" w:pos="630"/>
        </w:tabs>
        <w:ind w:right="20"/>
        <w:rPr>
          <w:b/>
        </w:rPr>
      </w:pPr>
      <w:r>
        <w:rPr>
          <w:b/>
        </w:rPr>
        <w:t xml:space="preserve">           </w:t>
      </w:r>
    </w:p>
    <w:p w14:paraId="3FED0A3B" w14:textId="77777777" w:rsidR="002616FD" w:rsidRPr="002616FD" w:rsidRDefault="002616FD" w:rsidP="002616FD">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69504" behindDoc="1" locked="0" layoutInCell="1" allowOverlap="1" wp14:anchorId="0FDF7257" wp14:editId="0A322D4E">
                <wp:simplePos x="0" y="0"/>
                <wp:positionH relativeFrom="page">
                  <wp:posOffset>856792</wp:posOffset>
                </wp:positionH>
                <wp:positionV relativeFrom="paragraph">
                  <wp:posOffset>315429</wp:posOffset>
                </wp:positionV>
                <wp:extent cx="5929630" cy="831215"/>
                <wp:effectExtent l="0" t="0" r="0" b="0"/>
                <wp:wrapNone/>
                <wp:docPr id="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2AF7771" id="Graphic 3" o:spid="_x0000_s1026" style="position:absolute;margin-left:67.45pt;margin-top:24.85pt;width:466.9pt;height:65.4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SCmwIAAMQ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BBCxSCmwIAAMQ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w:t>
      </w:r>
      <w:r w:rsidRPr="002616FD">
        <w:rPr>
          <w:rFonts w:ascii="Times New Roman" w:hAnsi="Times New Roman" w:cs="Times New Roman"/>
          <w:b/>
          <w:color w:val="000000"/>
          <w:shd w:val="clear" w:color="auto" w:fill="FFFFFF"/>
        </w:rPr>
        <w:lastRenderedPageBreak/>
        <w:t xml:space="preserve">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2"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03AE414B" w14:textId="77777777" w:rsidR="000B6414" w:rsidRDefault="000B6414" w:rsidP="000B6414">
      <w:pPr>
        <w:tabs>
          <w:tab w:val="left" w:pos="8730"/>
          <w:tab w:val="left" w:pos="8820"/>
        </w:tabs>
        <w:spacing w:line="256" w:lineRule="exact"/>
        <w:ind w:left="270" w:right="360" w:hanging="630"/>
      </w:pPr>
    </w:p>
    <w:p w14:paraId="4F0B9524" w14:textId="77777777" w:rsidR="000B6414" w:rsidRDefault="000B6414" w:rsidP="000B6414">
      <w:pPr>
        <w:tabs>
          <w:tab w:val="left" w:pos="8730"/>
          <w:tab w:val="left" w:pos="8820"/>
        </w:tabs>
        <w:spacing w:line="256" w:lineRule="exact"/>
        <w:ind w:left="270" w:right="360" w:hanging="750"/>
      </w:pPr>
    </w:p>
    <w:p w14:paraId="0A655714" w14:textId="77777777" w:rsidR="000B6414" w:rsidRDefault="000B6414" w:rsidP="000B6414">
      <w:pPr>
        <w:spacing w:line="256" w:lineRule="exact"/>
        <w:ind w:left="270" w:right="360" w:hanging="750"/>
      </w:pPr>
    </w:p>
    <w:p w14:paraId="6CCA5B4D" w14:textId="77777777" w:rsidR="000B6414" w:rsidRDefault="000B6414" w:rsidP="000B6414">
      <w:pPr>
        <w:spacing w:line="256" w:lineRule="exact"/>
        <w:ind w:left="270" w:right="360" w:hanging="750"/>
      </w:pPr>
    </w:p>
    <w:p w14:paraId="2A1D8C4A" w14:textId="77777777" w:rsidR="000B6414" w:rsidRDefault="000B6414" w:rsidP="000B6414">
      <w:pPr>
        <w:jc w:val="center"/>
        <w:rPr>
          <w:b/>
          <w:sz w:val="44"/>
        </w:rPr>
      </w:pPr>
    </w:p>
    <w:p w14:paraId="4A9BBB57" w14:textId="77777777" w:rsidR="000B6414" w:rsidRDefault="000B6414" w:rsidP="000B6414">
      <w:pPr>
        <w:jc w:val="center"/>
        <w:rPr>
          <w:b/>
          <w:sz w:val="44"/>
        </w:rPr>
      </w:pPr>
      <w:r>
        <w:rPr>
          <w:b/>
          <w:sz w:val="44"/>
        </w:rPr>
        <w:t>Conduct and Participation in a RICO </w:t>
      </w:r>
      <w:r>
        <w:rPr>
          <w:b/>
          <w:i/>
          <w:sz w:val="44"/>
        </w:rPr>
        <w:t>Enterprise</w:t>
      </w:r>
    </w:p>
    <w:p w14:paraId="536EC4E2" w14:textId="77777777" w:rsidR="000B6414" w:rsidRDefault="000B6414" w:rsidP="000B6414">
      <w:pPr>
        <w:jc w:val="center"/>
        <w:rPr>
          <w:b/>
          <w:sz w:val="44"/>
        </w:rPr>
      </w:pPr>
      <w:r>
        <w:rPr>
          <w:b/>
          <w:sz w:val="44"/>
        </w:rPr>
        <w:t>through a </w:t>
      </w:r>
      <w:r>
        <w:rPr>
          <w:b/>
          <w:i/>
          <w:sz w:val="44"/>
        </w:rPr>
        <w:t>Pattern of Racketeering Activity</w:t>
      </w:r>
      <w:r>
        <w:rPr>
          <w:b/>
          <w:sz w:val="44"/>
        </w:rPr>
        <w:t>:</w:t>
      </w:r>
    </w:p>
    <w:p w14:paraId="5B83E87E" w14:textId="77777777" w:rsidR="000B6414" w:rsidRDefault="000B6414" w:rsidP="000B6414">
      <w:pPr>
        <w:jc w:val="center"/>
        <w:rPr>
          <w:sz w:val="44"/>
        </w:rPr>
      </w:pPr>
      <w:r>
        <w:rPr>
          <w:b/>
          <w:sz w:val="44"/>
        </w:rPr>
        <w:t>18 U.S.C. §§ 1961(5), 1962(c)</w:t>
      </w:r>
    </w:p>
    <w:p w14:paraId="6E7B142B" w14:textId="77777777" w:rsidR="000B6414" w:rsidRDefault="000B6414" w:rsidP="000B6414">
      <w:pPr>
        <w:rPr>
          <w:sz w:val="44"/>
        </w:rPr>
      </w:pPr>
    </w:p>
    <w:p w14:paraId="02C1B321" w14:textId="77777777" w:rsidR="000B6414" w:rsidRDefault="000B6414" w:rsidP="000B6414">
      <w:pPr>
        <w:rPr>
          <w:sz w:val="44"/>
        </w:rPr>
      </w:pPr>
    </w:p>
    <w:p w14:paraId="5C01B60E" w14:textId="77777777" w:rsidR="000B6414" w:rsidRDefault="000B6414" w:rsidP="000B6414"/>
    <w:p w14:paraId="48B2125A" w14:textId="77777777" w:rsidR="000B6414" w:rsidRPr="00194DA8" w:rsidRDefault="000B6414" w:rsidP="000B6414">
      <w:pPr>
        <w:tabs>
          <w:tab w:val="left" w:pos="10080"/>
          <w:tab w:val="left" w:pos="10170"/>
        </w:tabs>
        <w:ind w:right="1170"/>
        <w:jc w:val="both"/>
      </w:pPr>
      <w:r w:rsidRPr="00C63949">
        <w:lastRenderedPageBreak/>
        <w:t xml:space="preserve">Claimant now re-alleges each and every allegation </w:t>
      </w:r>
      <w:r>
        <w:t xml:space="preserve">for Conduct and Participation in Rico Enterprise thru a Pattern of Racketeering Activity as set forth herein in this Supplemental Consolidated Intervention by right. Kamala Harris, Pam Bondi </w:t>
      </w:r>
      <w:r w:rsidR="002616FD">
        <w:t xml:space="preserve">and Todd Blanche </w:t>
      </w:r>
      <w:r>
        <w:t xml:space="preserve">et al are </w:t>
      </w:r>
      <w:r w:rsidRPr="00810975">
        <w:t>jointly and severally liable</w:t>
      </w:r>
      <w:r>
        <w:t xml:space="preserve"> for damages in the amount of </w:t>
      </w:r>
      <w:r>
        <w:rPr>
          <w:b/>
        </w:rPr>
        <w:t xml:space="preserve">142,857,140,000,000 </w:t>
      </w:r>
      <w:r>
        <w:rPr>
          <w:u w:val="single"/>
        </w:rPr>
        <w:t xml:space="preserve">  </w:t>
      </w:r>
    </w:p>
    <w:p w14:paraId="7276DA50" w14:textId="77777777" w:rsidR="000B6414" w:rsidRDefault="000B6414" w:rsidP="000B6414">
      <w:pPr>
        <w:tabs>
          <w:tab w:val="left" w:pos="10080"/>
          <w:tab w:val="left" w:pos="10170"/>
        </w:tabs>
        <w:ind w:right="1170"/>
        <w:jc w:val="both"/>
      </w:pPr>
    </w:p>
    <w:p w14:paraId="54A2242D" w14:textId="77777777" w:rsidR="000B6414" w:rsidRDefault="000B6414" w:rsidP="000B6414">
      <w:pPr>
        <w:ind w:right="810"/>
        <w:jc w:val="both"/>
      </w:pPr>
    </w:p>
    <w:p w14:paraId="6B52A896" w14:textId="77777777" w:rsidR="000B6414" w:rsidRDefault="000B6414" w:rsidP="000B6414">
      <w:pPr>
        <w:ind w:right="810"/>
        <w:jc w:val="both"/>
      </w:pPr>
    </w:p>
    <w:p w14:paraId="5D1A8551" w14:textId="77777777" w:rsidR="000B6414" w:rsidRDefault="000B6414" w:rsidP="000B6414">
      <w:pPr>
        <w:ind w:right="810"/>
        <w:jc w:val="both"/>
      </w:pPr>
      <w:r>
        <w:rPr>
          <w:u w:val="single"/>
        </w:rPr>
        <w:t xml:space="preserve">  Damages Amount</w:t>
      </w:r>
    </w:p>
    <w:p w14:paraId="5D7953F5" w14:textId="77777777" w:rsidR="000B6414" w:rsidRDefault="000B6414" w:rsidP="000B6414">
      <w:pPr>
        <w:ind w:right="810"/>
        <w:jc w:val="both"/>
      </w:pPr>
    </w:p>
    <w:p w14:paraId="1296CE8D" w14:textId="77777777" w:rsidR="000B6414" w:rsidRDefault="000B6414" w:rsidP="000B6414">
      <w:pPr>
        <w:ind w:right="810"/>
        <w:jc w:val="both"/>
      </w:pPr>
    </w:p>
    <w:p w14:paraId="3E7EA3F5" w14:textId="77777777" w:rsidR="000B6414" w:rsidRDefault="000B6414" w:rsidP="000B6414">
      <w:pPr>
        <w:ind w:right="810"/>
        <w:jc w:val="both"/>
      </w:pPr>
      <w:r>
        <w:t>1.4285714e+14</w:t>
      </w:r>
    </w:p>
    <w:p w14:paraId="1B64B257" w14:textId="77777777" w:rsidR="000B6414" w:rsidRDefault="000B6414" w:rsidP="000B6414">
      <w:pPr>
        <w:ind w:right="810"/>
        <w:jc w:val="both"/>
      </w:pPr>
    </w:p>
    <w:p w14:paraId="011A8043" w14:textId="77777777" w:rsidR="000B6414" w:rsidRDefault="000B6414" w:rsidP="000B6414">
      <w:pPr>
        <w:ind w:right="810"/>
        <w:jc w:val="both"/>
      </w:pPr>
      <w:r>
        <w:t xml:space="preserve">18 U.S.C. </w:t>
      </w:r>
      <w:r>
        <w:rPr>
          <w:b/>
        </w:rPr>
        <w:t>§§ 1961(5), 1962(C)</w:t>
      </w:r>
    </w:p>
    <w:p w14:paraId="70B736D8" w14:textId="77777777" w:rsidR="000B6414" w:rsidRDefault="000B6414" w:rsidP="000B6414">
      <w:pPr>
        <w:ind w:right="810"/>
      </w:pPr>
      <w:r>
        <w:t xml:space="preserve"> </w:t>
      </w:r>
    </w:p>
    <w:p w14:paraId="3FBFF8A0" w14:textId="77777777" w:rsidR="000B6414" w:rsidRDefault="000B6414" w:rsidP="000B6414">
      <w:pPr>
        <w:ind w:right="810"/>
        <w:jc w:val="both"/>
        <w:rPr>
          <w:b/>
        </w:rPr>
      </w:pPr>
      <w:r>
        <w:t xml:space="preserve">                  </w:t>
      </w:r>
    </w:p>
    <w:p w14:paraId="42B1F6C1" w14:textId="77777777" w:rsidR="000B6414" w:rsidRDefault="000B6414" w:rsidP="000B6414">
      <w:pPr>
        <w:ind w:right="810"/>
        <w:rPr>
          <w:b/>
        </w:rPr>
      </w:pPr>
      <w:r>
        <w:rPr>
          <w:b/>
        </w:rPr>
        <w:t xml:space="preserve">      Amount </w:t>
      </w:r>
      <w:proofErr w:type="gramStart"/>
      <w:r>
        <w:rPr>
          <w:b/>
        </w:rPr>
        <w:t>paid  0</w:t>
      </w:r>
      <w:proofErr w:type="gramEnd"/>
      <w:r>
        <w:rPr>
          <w:b/>
        </w:rPr>
        <w:t xml:space="preserve"> (ZERO)                                           Amount due and now owing</w:t>
      </w:r>
    </w:p>
    <w:p w14:paraId="405421C8" w14:textId="77777777" w:rsidR="000B6414" w:rsidRDefault="000B6414" w:rsidP="000B6414">
      <w:pPr>
        <w:ind w:right="810"/>
        <w:rPr>
          <w:b/>
        </w:rPr>
      </w:pPr>
    </w:p>
    <w:p w14:paraId="76A0BD0F" w14:textId="77777777" w:rsidR="000B6414" w:rsidRDefault="000B6414" w:rsidP="000B6414">
      <w:pPr>
        <w:ind w:left="5400" w:right="810"/>
        <w:rPr>
          <w:b/>
        </w:rPr>
      </w:pPr>
      <w:r>
        <w:rPr>
          <w:b/>
        </w:rPr>
        <w:t xml:space="preserve">                                                                                                               142,857,140,000,000 </w:t>
      </w:r>
      <w:proofErr w:type="gramStart"/>
      <w:r>
        <w:rPr>
          <w:b/>
        </w:rPr>
        <w:t>-  ONE</w:t>
      </w:r>
      <w:proofErr w:type="gramEnd"/>
      <w:r>
        <w:rPr>
          <w:b/>
        </w:rPr>
        <w:t xml:space="preserve"> HUNDRED AND FOURTY TWO TRILLION, EIGHT HUNDRED AND FIFTY SEVEN BILLION, ONE HUNDRED AND FORTY MILLION IN “GLOBAL CURRENCY”</w:t>
      </w:r>
    </w:p>
    <w:p w14:paraId="0F81ECA0" w14:textId="77777777" w:rsidR="000B6414" w:rsidRDefault="000B6414" w:rsidP="000B6414"/>
    <w:p w14:paraId="065F797D"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17C46F34" w14:textId="77777777" w:rsidR="000B6414" w:rsidRPr="00F228D2" w:rsidRDefault="000B6414" w:rsidP="000B6414"/>
    <w:p w14:paraId="65EAD99B" w14:textId="77777777" w:rsidR="000B6414" w:rsidRDefault="000B6414" w:rsidP="000B6414">
      <w:pPr>
        <w:rPr>
          <w:rFonts w:ascii="Times New Roman" w:hAnsi="Times New Roman"/>
          <w:b/>
        </w:rPr>
      </w:pPr>
    </w:p>
    <w:p w14:paraId="7DAB0697" w14:textId="77777777" w:rsidR="000B6414" w:rsidRDefault="000B6414" w:rsidP="000B6414">
      <w:pPr>
        <w:spacing w:line="228" w:lineRule="auto"/>
        <w:jc w:val="center"/>
        <w:rPr>
          <w:b/>
          <w:sz w:val="72"/>
          <w:u w:val="single"/>
        </w:rPr>
      </w:pPr>
      <w:r>
        <w:rPr>
          <w:b/>
          <w:sz w:val="72"/>
          <w:u w:val="single"/>
        </w:rPr>
        <w:t>VICTIM CLASS REPRESENTATIVE &amp; CLASS VICTIMS</w:t>
      </w:r>
    </w:p>
    <w:p w14:paraId="2528D5A7" w14:textId="77777777" w:rsidR="000B6414" w:rsidRDefault="000B6414" w:rsidP="000B6414">
      <w:pPr>
        <w:spacing w:line="228" w:lineRule="auto"/>
        <w:jc w:val="center"/>
        <w:rPr>
          <w:b/>
          <w:sz w:val="72"/>
          <w:u w:val="single"/>
        </w:rPr>
      </w:pPr>
      <w:r>
        <w:rPr>
          <w:b/>
          <w:sz w:val="72"/>
          <w:u w:val="single"/>
        </w:rPr>
        <w:t>CONSOLIDATED</w:t>
      </w:r>
    </w:p>
    <w:p w14:paraId="2A9938D1" w14:textId="77777777" w:rsidR="000B6414" w:rsidRDefault="000B6414" w:rsidP="000B6414">
      <w:pPr>
        <w:spacing w:line="228" w:lineRule="auto"/>
        <w:jc w:val="center"/>
      </w:pPr>
      <w:r>
        <w:rPr>
          <w:b/>
          <w:sz w:val="72"/>
          <w:u w:val="single"/>
        </w:rPr>
        <w:lastRenderedPageBreak/>
        <w:t>CLAIM V</w:t>
      </w:r>
    </w:p>
    <w:p w14:paraId="532578E6" w14:textId="77777777" w:rsidR="000B6414" w:rsidRDefault="000B6414" w:rsidP="000B6414"/>
    <w:p w14:paraId="5F9BFAA0" w14:textId="77777777" w:rsidR="000B6414" w:rsidRDefault="000B6414" w:rsidP="000B6414">
      <w:pPr>
        <w:jc w:val="center"/>
        <w:rPr>
          <w:b/>
        </w:rPr>
      </w:pPr>
    </w:p>
    <w:p w14:paraId="7DEABB9D" w14:textId="77777777" w:rsidR="000B6414" w:rsidRDefault="000B6414" w:rsidP="000B6414">
      <w:pPr>
        <w:shd w:val="clear" w:color="auto" w:fill="FFFFFF"/>
        <w:spacing w:after="150"/>
        <w:rPr>
          <w:b/>
          <w:u w:val="single"/>
        </w:rPr>
      </w:pPr>
    </w:p>
    <w:p w14:paraId="312C8107" w14:textId="77777777" w:rsidR="000B6414" w:rsidRPr="00612066" w:rsidRDefault="000B6414" w:rsidP="000B6414">
      <w:pPr>
        <w:spacing w:line="480" w:lineRule="auto"/>
        <w:ind w:right="540"/>
        <w:jc w:val="center"/>
        <w:rPr>
          <w:b/>
          <w:u w:val="single"/>
        </w:rPr>
      </w:pPr>
    </w:p>
    <w:p w14:paraId="135EC149" w14:textId="77777777" w:rsidR="002616FD" w:rsidRPr="002616FD" w:rsidRDefault="002616FD" w:rsidP="002616FD">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71552" behindDoc="1" locked="0" layoutInCell="1" allowOverlap="1" wp14:anchorId="4200B791" wp14:editId="308F124A">
                <wp:simplePos x="0" y="0"/>
                <wp:positionH relativeFrom="page">
                  <wp:posOffset>856792</wp:posOffset>
                </wp:positionH>
                <wp:positionV relativeFrom="paragraph">
                  <wp:posOffset>315429</wp:posOffset>
                </wp:positionV>
                <wp:extent cx="5929630" cy="831215"/>
                <wp:effectExtent l="0" t="0" r="0" b="0"/>
                <wp:wrapNone/>
                <wp:docPr id="9"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77D010D" id="Graphic 3" o:spid="_x0000_s1026" style="position:absolute;margin-left:67.45pt;margin-top:24.85pt;width:466.9pt;height:65.45pt;z-index:-251644928;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amwIAAMQ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B/wKFamwIAAMQ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3"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w:t>
      </w:r>
      <w:r w:rsidRPr="002616FD">
        <w:rPr>
          <w:rFonts w:ascii="Times New Roman" w:hAnsi="Times New Roman" w:cs="Times New Roman"/>
          <w:b/>
        </w:rPr>
        <w:lastRenderedPageBreak/>
        <w:t xml:space="preserve">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3529DBE5" w14:textId="77777777" w:rsidR="000B6414" w:rsidRDefault="000B6414" w:rsidP="000B6414">
      <w:pPr>
        <w:jc w:val="center"/>
        <w:rPr>
          <w:b/>
          <w:i/>
          <w:sz w:val="52"/>
        </w:rPr>
      </w:pPr>
      <w:r>
        <w:rPr>
          <w:b/>
          <w:sz w:val="52"/>
        </w:rPr>
        <w:t>Conspiracy to Engage in a</w:t>
      </w:r>
    </w:p>
    <w:p w14:paraId="21E5B9E2" w14:textId="77777777" w:rsidR="000B6414" w:rsidRDefault="000B6414" w:rsidP="000B6414">
      <w:pPr>
        <w:jc w:val="center"/>
        <w:rPr>
          <w:b/>
          <w:sz w:val="52"/>
        </w:rPr>
      </w:pPr>
      <w:r>
        <w:rPr>
          <w:b/>
          <w:i/>
          <w:sz w:val="52"/>
        </w:rPr>
        <w:t>Pattern of Racketeering Activity</w:t>
      </w:r>
      <w:r>
        <w:rPr>
          <w:sz w:val="52"/>
        </w:rPr>
        <w:t>:</w:t>
      </w:r>
    </w:p>
    <w:p w14:paraId="0518D6D7" w14:textId="77777777" w:rsidR="000B6414" w:rsidRDefault="000B6414" w:rsidP="000B6414">
      <w:pPr>
        <w:ind w:right="630"/>
        <w:jc w:val="center"/>
        <w:rPr>
          <w:b/>
          <w:color w:val="000000"/>
          <w:sz w:val="52"/>
        </w:rPr>
      </w:pPr>
      <w:r>
        <w:rPr>
          <w:b/>
          <w:sz w:val="52"/>
        </w:rPr>
        <w:t>18 U.S.C. §§ </w:t>
      </w:r>
      <w:r>
        <w:rPr>
          <w:b/>
          <w:color w:val="000000"/>
          <w:sz w:val="52"/>
        </w:rPr>
        <w:t>1961(5), 1962(d)</w:t>
      </w:r>
    </w:p>
    <w:p w14:paraId="24F6B160" w14:textId="77777777" w:rsidR="000B6414" w:rsidRDefault="000B6414" w:rsidP="000B6414">
      <w:pPr>
        <w:tabs>
          <w:tab w:val="left" w:pos="10440"/>
        </w:tabs>
        <w:ind w:right="720"/>
        <w:jc w:val="center"/>
        <w:rPr>
          <w:b/>
          <w:color w:val="000000"/>
          <w:sz w:val="52"/>
        </w:rPr>
      </w:pPr>
    </w:p>
    <w:p w14:paraId="26FF7D5A" w14:textId="77777777" w:rsidR="000B6414" w:rsidRDefault="000B6414" w:rsidP="000B6414">
      <w:pPr>
        <w:tabs>
          <w:tab w:val="left" w:pos="10440"/>
        </w:tabs>
        <w:ind w:right="720"/>
        <w:jc w:val="center"/>
      </w:pPr>
      <w:r>
        <w:rPr>
          <w:b/>
          <w:color w:val="000000"/>
          <w:sz w:val="52"/>
        </w:rPr>
        <w:t xml:space="preserve"> </w:t>
      </w:r>
    </w:p>
    <w:p w14:paraId="3278B87E" w14:textId="77777777" w:rsidR="000B6414" w:rsidRPr="00194DA8" w:rsidRDefault="000B6414" w:rsidP="000B6414">
      <w:pPr>
        <w:tabs>
          <w:tab w:val="left" w:pos="10080"/>
          <w:tab w:val="left" w:pos="10170"/>
        </w:tabs>
        <w:ind w:right="1170"/>
        <w:jc w:val="both"/>
      </w:pPr>
      <w:r w:rsidRPr="00C63949">
        <w:t xml:space="preserve">Claimant now re-alleges each and every allegation </w:t>
      </w:r>
      <w:r>
        <w:t xml:space="preserve">for Conspiracy to engage in a Pattern of Racketeering Activity as set forth herein in this Supplemental Consolidated Intervention by right. Kamala Harris, Pam Bondi </w:t>
      </w:r>
      <w:r w:rsidR="002616FD">
        <w:t xml:space="preserve">and Todd Blanche </w:t>
      </w:r>
      <w:r>
        <w:t xml:space="preserve">et al are </w:t>
      </w:r>
      <w:r w:rsidRPr="00810975">
        <w:t>jointly and severally liable</w:t>
      </w:r>
      <w:r>
        <w:t xml:space="preserve"> for damages in the amount of </w:t>
      </w:r>
      <w:r>
        <w:rPr>
          <w:b/>
        </w:rPr>
        <w:t xml:space="preserve">142,857,140,000,000 </w:t>
      </w:r>
      <w:r>
        <w:rPr>
          <w:u w:val="single"/>
        </w:rPr>
        <w:t xml:space="preserve">  </w:t>
      </w:r>
    </w:p>
    <w:p w14:paraId="5C4A8899" w14:textId="77777777" w:rsidR="000B6414" w:rsidRDefault="000B6414" w:rsidP="000B6414">
      <w:pPr>
        <w:tabs>
          <w:tab w:val="left" w:pos="10080"/>
          <w:tab w:val="left" w:pos="10170"/>
        </w:tabs>
        <w:ind w:right="1170"/>
        <w:jc w:val="both"/>
      </w:pPr>
    </w:p>
    <w:p w14:paraId="326732B8" w14:textId="77777777" w:rsidR="000B6414" w:rsidRDefault="000B6414" w:rsidP="000B6414">
      <w:pPr>
        <w:ind w:right="810"/>
        <w:jc w:val="both"/>
      </w:pPr>
    </w:p>
    <w:p w14:paraId="3C118E37" w14:textId="77777777" w:rsidR="000B6414" w:rsidRDefault="000B6414" w:rsidP="000B6414">
      <w:pPr>
        <w:ind w:right="810"/>
        <w:jc w:val="both"/>
      </w:pPr>
    </w:p>
    <w:p w14:paraId="0889B7DD" w14:textId="77777777" w:rsidR="000B6414" w:rsidRDefault="000B6414" w:rsidP="000B6414">
      <w:pPr>
        <w:ind w:right="810"/>
        <w:jc w:val="both"/>
      </w:pPr>
      <w:r>
        <w:rPr>
          <w:u w:val="single"/>
        </w:rPr>
        <w:t xml:space="preserve">  Damages Amount</w:t>
      </w:r>
    </w:p>
    <w:p w14:paraId="265F51A2" w14:textId="77777777" w:rsidR="000B6414" w:rsidRDefault="000B6414" w:rsidP="000B6414">
      <w:pPr>
        <w:tabs>
          <w:tab w:val="left" w:pos="10440"/>
        </w:tabs>
        <w:ind w:right="720"/>
        <w:jc w:val="both"/>
      </w:pPr>
    </w:p>
    <w:p w14:paraId="31CB7E1B" w14:textId="77777777" w:rsidR="000B6414" w:rsidRDefault="000B6414" w:rsidP="000B6414">
      <w:pPr>
        <w:tabs>
          <w:tab w:val="left" w:pos="10440"/>
        </w:tabs>
        <w:ind w:right="720"/>
        <w:jc w:val="both"/>
      </w:pPr>
      <w:r>
        <w:t>1.4285714e+14</w:t>
      </w:r>
    </w:p>
    <w:p w14:paraId="66B1ABDF" w14:textId="77777777" w:rsidR="000B6414" w:rsidRDefault="000B6414" w:rsidP="000B6414">
      <w:pPr>
        <w:tabs>
          <w:tab w:val="left" w:pos="10440"/>
        </w:tabs>
        <w:ind w:right="720"/>
        <w:jc w:val="both"/>
      </w:pPr>
    </w:p>
    <w:p w14:paraId="491B7097" w14:textId="77777777" w:rsidR="000B6414" w:rsidRDefault="000B6414" w:rsidP="000B6414">
      <w:pPr>
        <w:tabs>
          <w:tab w:val="left" w:pos="10440"/>
        </w:tabs>
        <w:ind w:right="720"/>
        <w:jc w:val="both"/>
      </w:pPr>
      <w:r>
        <w:t xml:space="preserve">18 U.S.C. </w:t>
      </w:r>
      <w:r>
        <w:rPr>
          <w:b/>
        </w:rPr>
        <w:t xml:space="preserve">§§ 1961(5), </w:t>
      </w:r>
      <w:r>
        <w:rPr>
          <w:color w:val="000000"/>
        </w:rPr>
        <w:t>18 U.S.C. 1962(d)</w:t>
      </w:r>
    </w:p>
    <w:p w14:paraId="3CBB1DE2" w14:textId="77777777" w:rsidR="000B6414" w:rsidRDefault="000B6414" w:rsidP="000B6414">
      <w:pPr>
        <w:tabs>
          <w:tab w:val="left" w:pos="10440"/>
        </w:tabs>
        <w:ind w:right="720"/>
      </w:pPr>
      <w:r>
        <w:t xml:space="preserve"> </w:t>
      </w:r>
    </w:p>
    <w:p w14:paraId="71763673" w14:textId="77777777" w:rsidR="000B6414" w:rsidRDefault="000B6414" w:rsidP="000B6414">
      <w:pPr>
        <w:tabs>
          <w:tab w:val="left" w:pos="10440"/>
        </w:tabs>
        <w:ind w:right="720"/>
        <w:jc w:val="both"/>
        <w:rPr>
          <w:b/>
        </w:rPr>
      </w:pPr>
      <w:r>
        <w:t xml:space="preserve">                  </w:t>
      </w:r>
    </w:p>
    <w:p w14:paraId="5F13C154" w14:textId="77777777" w:rsidR="000B6414" w:rsidRDefault="000B6414" w:rsidP="000B6414">
      <w:pPr>
        <w:tabs>
          <w:tab w:val="left" w:pos="10440"/>
        </w:tabs>
        <w:ind w:right="720"/>
        <w:rPr>
          <w:b/>
        </w:rPr>
      </w:pPr>
      <w:r>
        <w:rPr>
          <w:b/>
        </w:rPr>
        <w:t xml:space="preserve">      Amount </w:t>
      </w:r>
      <w:proofErr w:type="gramStart"/>
      <w:r>
        <w:rPr>
          <w:b/>
        </w:rPr>
        <w:t>paid  0</w:t>
      </w:r>
      <w:proofErr w:type="gramEnd"/>
      <w:r>
        <w:rPr>
          <w:b/>
        </w:rPr>
        <w:t xml:space="preserve"> (ZERO)                                           Amount due and now owing</w:t>
      </w:r>
    </w:p>
    <w:p w14:paraId="13EC8E8E" w14:textId="77777777" w:rsidR="000B6414" w:rsidRDefault="000B6414" w:rsidP="000B6414">
      <w:pPr>
        <w:tabs>
          <w:tab w:val="left" w:pos="10080"/>
          <w:tab w:val="left" w:pos="10170"/>
        </w:tabs>
        <w:ind w:right="1170"/>
        <w:rPr>
          <w:b/>
        </w:rPr>
      </w:pPr>
      <w:r>
        <w:rPr>
          <w:b/>
        </w:rPr>
        <w:t xml:space="preserve">                                                                                          (INCLUDE TREBLE </w:t>
      </w:r>
    </w:p>
    <w:p w14:paraId="7525ABA9" w14:textId="77777777" w:rsidR="000B6414" w:rsidRDefault="000B6414" w:rsidP="000B6414">
      <w:pPr>
        <w:tabs>
          <w:tab w:val="left" w:pos="10080"/>
          <w:tab w:val="left" w:pos="10170"/>
        </w:tabs>
        <w:ind w:right="1170"/>
      </w:pPr>
      <w:r>
        <w:rPr>
          <w:b/>
        </w:rPr>
        <w:t xml:space="preserve">                                                                                        AND FUTURE DAMAGES</w:t>
      </w:r>
    </w:p>
    <w:p w14:paraId="41375693" w14:textId="77777777" w:rsidR="000B6414" w:rsidRDefault="000B6414" w:rsidP="000B6414">
      <w:pPr>
        <w:tabs>
          <w:tab w:val="left" w:pos="10440"/>
        </w:tabs>
        <w:ind w:right="720"/>
      </w:pPr>
    </w:p>
    <w:p w14:paraId="030119B3" w14:textId="77777777" w:rsidR="000B6414" w:rsidRDefault="000B6414" w:rsidP="000B6414">
      <w:pPr>
        <w:tabs>
          <w:tab w:val="left" w:pos="10440"/>
        </w:tabs>
        <w:ind w:right="720"/>
        <w:rPr>
          <w:b/>
        </w:rPr>
      </w:pPr>
    </w:p>
    <w:p w14:paraId="5C43A8C4" w14:textId="77777777" w:rsidR="000B6414" w:rsidRDefault="000B6414" w:rsidP="000B6414">
      <w:pPr>
        <w:tabs>
          <w:tab w:val="left" w:pos="10440"/>
        </w:tabs>
        <w:ind w:left="5400" w:right="720"/>
        <w:rPr>
          <w:b/>
        </w:rPr>
      </w:pPr>
      <w:r>
        <w:rPr>
          <w:b/>
        </w:rPr>
        <w:t xml:space="preserve">                                                                                                               142,857,140,000,000 </w:t>
      </w:r>
      <w:proofErr w:type="gramStart"/>
      <w:r>
        <w:rPr>
          <w:b/>
        </w:rPr>
        <w:t>-  ONE</w:t>
      </w:r>
      <w:proofErr w:type="gramEnd"/>
      <w:r>
        <w:rPr>
          <w:b/>
        </w:rPr>
        <w:t xml:space="preserve"> HUNDRED AND FOURTY TWO TRILLION, EIGHT </w:t>
      </w:r>
      <w:r>
        <w:rPr>
          <w:b/>
        </w:rPr>
        <w:lastRenderedPageBreak/>
        <w:t>HUNDRED AND FIFTY SEVEN BILLION, ONE HUNDRED AND FORTY MILLION IN “GLOBAL CURRENCY”</w:t>
      </w:r>
    </w:p>
    <w:p w14:paraId="2AAE3EA6" w14:textId="77777777" w:rsidR="000B6414" w:rsidRDefault="000B6414" w:rsidP="000B6414">
      <w:pPr>
        <w:tabs>
          <w:tab w:val="left" w:pos="10440"/>
        </w:tabs>
        <w:ind w:right="720"/>
        <w:rPr>
          <w:b/>
        </w:rPr>
      </w:pPr>
    </w:p>
    <w:p w14:paraId="79A62FCE" w14:textId="77777777" w:rsidR="000B6414" w:rsidRDefault="000B6414" w:rsidP="000B6414">
      <w:pPr>
        <w:tabs>
          <w:tab w:val="left" w:pos="10440"/>
        </w:tabs>
        <w:ind w:right="720"/>
        <w:rPr>
          <w:b/>
        </w:rPr>
      </w:pPr>
    </w:p>
    <w:p w14:paraId="7784F94E" w14:textId="77777777" w:rsidR="000B6414" w:rsidRDefault="000B6414" w:rsidP="000B6414">
      <w:pPr>
        <w:ind w:right="990"/>
      </w:pPr>
    </w:p>
    <w:p w14:paraId="435D0EC3"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640C1831" w14:textId="77777777" w:rsidR="000B6414" w:rsidRDefault="000B6414" w:rsidP="000B6414">
      <w:pPr>
        <w:ind w:right="990"/>
        <w:rPr>
          <w:b/>
          <w:sz w:val="72"/>
          <w:u w:val="single"/>
        </w:rPr>
      </w:pPr>
    </w:p>
    <w:p w14:paraId="3F090956" w14:textId="77777777" w:rsidR="000B6414" w:rsidRDefault="000B6414" w:rsidP="000B6414"/>
    <w:p w14:paraId="58B7F38B" w14:textId="77777777" w:rsidR="000B6414" w:rsidRDefault="000B6414" w:rsidP="000B6414"/>
    <w:p w14:paraId="24070A64" w14:textId="77777777" w:rsidR="000B6414" w:rsidRDefault="000B6414" w:rsidP="000B6414"/>
    <w:p w14:paraId="3D267193" w14:textId="77777777" w:rsidR="000B6414" w:rsidRDefault="000B6414" w:rsidP="000B6414"/>
    <w:p w14:paraId="06DFE6AD" w14:textId="77777777" w:rsidR="000B6414" w:rsidRPr="00797B01" w:rsidRDefault="000B6414" w:rsidP="000B6414"/>
    <w:p w14:paraId="56A13F42" w14:textId="77777777" w:rsidR="000B6414" w:rsidRDefault="000B6414" w:rsidP="000B6414">
      <w:pPr>
        <w:spacing w:line="228" w:lineRule="auto"/>
        <w:jc w:val="center"/>
        <w:rPr>
          <w:b/>
          <w:sz w:val="72"/>
          <w:u w:val="single"/>
        </w:rPr>
      </w:pPr>
      <w:r>
        <w:rPr>
          <w:b/>
          <w:sz w:val="72"/>
          <w:u w:val="single"/>
        </w:rPr>
        <w:t>VICTIM CLASS REPRESENTATIVE &amp; CLASS VICTIMS</w:t>
      </w:r>
    </w:p>
    <w:p w14:paraId="03049A9A" w14:textId="77777777" w:rsidR="000B6414" w:rsidRDefault="000B6414" w:rsidP="000B6414">
      <w:pPr>
        <w:spacing w:line="228" w:lineRule="auto"/>
        <w:jc w:val="center"/>
        <w:rPr>
          <w:b/>
          <w:sz w:val="72"/>
          <w:u w:val="single"/>
        </w:rPr>
      </w:pPr>
      <w:r>
        <w:rPr>
          <w:b/>
          <w:sz w:val="72"/>
          <w:u w:val="single"/>
        </w:rPr>
        <w:t>CONSOLIDATED</w:t>
      </w:r>
    </w:p>
    <w:p w14:paraId="62ABAE54" w14:textId="77777777" w:rsidR="000B6414" w:rsidRDefault="000B6414" w:rsidP="000B6414">
      <w:pPr>
        <w:spacing w:line="228" w:lineRule="auto"/>
        <w:jc w:val="center"/>
        <w:rPr>
          <w:b/>
        </w:rPr>
      </w:pPr>
      <w:r>
        <w:rPr>
          <w:b/>
          <w:sz w:val="72"/>
          <w:u w:val="single"/>
        </w:rPr>
        <w:t>CLAIM VI</w:t>
      </w:r>
    </w:p>
    <w:p w14:paraId="6F4BC90C" w14:textId="77777777" w:rsidR="000B6414" w:rsidRDefault="000B6414" w:rsidP="000B6414">
      <w:pPr>
        <w:tabs>
          <w:tab w:val="left" w:pos="630"/>
        </w:tabs>
        <w:ind w:right="900"/>
        <w:rPr>
          <w:b/>
        </w:rPr>
      </w:pPr>
    </w:p>
    <w:p w14:paraId="496CBDDB" w14:textId="77777777" w:rsidR="000B6414" w:rsidRDefault="000B6414" w:rsidP="000B6414">
      <w:pPr>
        <w:spacing w:line="480" w:lineRule="auto"/>
        <w:ind w:right="630"/>
        <w:jc w:val="center"/>
        <w:rPr>
          <w:b/>
        </w:rPr>
      </w:pPr>
      <w:r>
        <w:rPr>
          <w:b/>
        </w:rPr>
        <w:t xml:space="preserve">             </w:t>
      </w:r>
    </w:p>
    <w:p w14:paraId="6BBC54FF" w14:textId="77777777" w:rsidR="000B6414" w:rsidRPr="00612066" w:rsidRDefault="000B6414" w:rsidP="000B6414">
      <w:pPr>
        <w:tabs>
          <w:tab w:val="left" w:pos="630"/>
        </w:tabs>
        <w:ind w:right="20"/>
        <w:rPr>
          <w:b/>
        </w:rPr>
      </w:pPr>
    </w:p>
    <w:p w14:paraId="33159DB1" w14:textId="77777777" w:rsidR="000B6414" w:rsidRPr="00612066" w:rsidRDefault="000B6414" w:rsidP="000B6414">
      <w:pPr>
        <w:spacing w:line="480" w:lineRule="auto"/>
        <w:ind w:right="540"/>
        <w:jc w:val="center"/>
        <w:rPr>
          <w:b/>
          <w:u w:val="single"/>
        </w:rPr>
      </w:pPr>
    </w:p>
    <w:p w14:paraId="5F4F6E3C" w14:textId="77777777" w:rsidR="002616FD" w:rsidRPr="002616FD" w:rsidRDefault="002616FD" w:rsidP="002616FD">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73600" behindDoc="1" locked="0" layoutInCell="1" allowOverlap="1" wp14:anchorId="7BBD67D6" wp14:editId="2C457D78">
                <wp:simplePos x="0" y="0"/>
                <wp:positionH relativeFrom="page">
                  <wp:posOffset>856792</wp:posOffset>
                </wp:positionH>
                <wp:positionV relativeFrom="paragraph">
                  <wp:posOffset>315429</wp:posOffset>
                </wp:positionV>
                <wp:extent cx="5929630" cy="831215"/>
                <wp:effectExtent l="0" t="0" r="0" b="0"/>
                <wp:wrapNone/>
                <wp:docPr id="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26D0E48" id="Graphic 3" o:spid="_x0000_s1026" style="position:absolute;margin-left:67.45pt;margin-top:24.85pt;width:466.9pt;height:65.45pt;z-index:-251642880;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DVK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OKQ1Sp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w:t>
      </w:r>
      <w:r w:rsidRPr="002616FD">
        <w:rPr>
          <w:rFonts w:ascii="Times New Roman" w:hAnsi="Times New Roman" w:cs="Times New Roman"/>
          <w:b/>
        </w:rPr>
        <w:lastRenderedPageBreak/>
        <w:t xml:space="preserve">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4"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0544D2F6" w14:textId="77777777" w:rsidR="000B6414" w:rsidRDefault="000B6414" w:rsidP="000B6414">
      <w:pPr>
        <w:tabs>
          <w:tab w:val="left" w:pos="8820"/>
        </w:tabs>
        <w:spacing w:line="256" w:lineRule="exact"/>
        <w:ind w:left="-450" w:right="540" w:firstLine="90"/>
        <w:rPr>
          <w:b/>
          <w:u w:val="single"/>
        </w:rPr>
      </w:pPr>
    </w:p>
    <w:p w14:paraId="3C5DCEB5" w14:textId="77777777" w:rsidR="000B6414" w:rsidRDefault="000B6414" w:rsidP="000B6414">
      <w:pPr>
        <w:spacing w:after="267"/>
        <w:ind w:left="630" w:right="900"/>
      </w:pPr>
      <w:r>
        <w:rPr>
          <w:b/>
          <w:sz w:val="52"/>
        </w:rPr>
        <w:lastRenderedPageBreak/>
        <w:t xml:space="preserve">               </w:t>
      </w:r>
      <w:r>
        <w:rPr>
          <w:b/>
          <w:sz w:val="52"/>
          <w:u w:val="single"/>
        </w:rPr>
        <w:t>NEGLIENCE (GROSS)</w:t>
      </w:r>
      <w:r>
        <w:rPr>
          <w:b/>
          <w:sz w:val="52"/>
        </w:rPr>
        <w:t xml:space="preserve">                                 </w:t>
      </w:r>
      <w:r>
        <w:rPr>
          <w:b/>
          <w:sz w:val="52"/>
          <w:u w:val="single"/>
        </w:rPr>
        <w:t xml:space="preserve"> </w:t>
      </w:r>
    </w:p>
    <w:p w14:paraId="75CFB717" w14:textId="77777777" w:rsidR="000B6414" w:rsidRPr="00194DA8" w:rsidRDefault="000B6414" w:rsidP="000B6414">
      <w:pPr>
        <w:tabs>
          <w:tab w:val="left" w:pos="10080"/>
          <w:tab w:val="left" w:pos="10170"/>
        </w:tabs>
        <w:ind w:right="1170"/>
        <w:jc w:val="both"/>
      </w:pPr>
      <w:r w:rsidRPr="00C63949">
        <w:t xml:space="preserve">Claimant now re-alleges each and every allegation </w:t>
      </w:r>
      <w:r>
        <w:t xml:space="preserve">for </w:t>
      </w:r>
      <w:proofErr w:type="spellStart"/>
      <w:proofErr w:type="gramStart"/>
      <w:r>
        <w:t>Neglience</w:t>
      </w:r>
      <w:proofErr w:type="spellEnd"/>
      <w:r>
        <w:t>(</w:t>
      </w:r>
      <w:proofErr w:type="gramEnd"/>
      <w:r>
        <w:t>Gross) as set forth herein this Supplemental Consolidated Intervention by right. Kamala Harris, Pam Bondi</w:t>
      </w:r>
      <w:r w:rsidR="002616FD">
        <w:t xml:space="preserve"> and Todd Blanche</w:t>
      </w:r>
      <w:r>
        <w:t xml:space="preserve"> et al are </w:t>
      </w:r>
      <w:r w:rsidRPr="00810975">
        <w:t>jointly and severally liable</w:t>
      </w:r>
      <w:r>
        <w:t xml:space="preserve"> for damages in the amount of </w:t>
      </w:r>
      <w:r>
        <w:rPr>
          <w:b/>
        </w:rPr>
        <w:t xml:space="preserve">142,857,140,000,000 </w:t>
      </w:r>
      <w:r>
        <w:rPr>
          <w:u w:val="single"/>
        </w:rPr>
        <w:t xml:space="preserve">  </w:t>
      </w:r>
    </w:p>
    <w:p w14:paraId="3CAFD62E" w14:textId="77777777" w:rsidR="000B6414" w:rsidRDefault="000B6414" w:rsidP="000B6414">
      <w:pPr>
        <w:tabs>
          <w:tab w:val="left" w:pos="10080"/>
          <w:tab w:val="left" w:pos="10170"/>
        </w:tabs>
        <w:ind w:right="1170"/>
        <w:jc w:val="both"/>
      </w:pPr>
    </w:p>
    <w:p w14:paraId="40B8810C" w14:textId="77777777" w:rsidR="000B6414" w:rsidRDefault="000B6414" w:rsidP="000B6414">
      <w:pPr>
        <w:ind w:right="810"/>
        <w:jc w:val="both"/>
      </w:pPr>
    </w:p>
    <w:p w14:paraId="013B7724" w14:textId="77777777" w:rsidR="000B6414" w:rsidRDefault="000B6414" w:rsidP="000B6414"/>
    <w:p w14:paraId="61564205" w14:textId="77777777" w:rsidR="000B6414" w:rsidRDefault="000B6414" w:rsidP="000B6414"/>
    <w:p w14:paraId="452F9E85" w14:textId="77777777" w:rsidR="000B6414" w:rsidRPr="008E5464" w:rsidRDefault="000B6414" w:rsidP="000B6414"/>
    <w:p w14:paraId="4EE13E6A" w14:textId="77777777" w:rsidR="000B6414" w:rsidRDefault="000B6414" w:rsidP="000B6414">
      <w:pPr>
        <w:ind w:right="810"/>
        <w:jc w:val="both"/>
      </w:pPr>
    </w:p>
    <w:p w14:paraId="32244A24" w14:textId="77777777" w:rsidR="000B6414" w:rsidRDefault="000B6414" w:rsidP="000B6414">
      <w:pPr>
        <w:ind w:right="810"/>
        <w:jc w:val="both"/>
        <w:rPr>
          <w:u w:val="single"/>
        </w:rPr>
      </w:pPr>
    </w:p>
    <w:p w14:paraId="353D148E" w14:textId="77777777" w:rsidR="000B6414" w:rsidRDefault="000B6414" w:rsidP="000B6414">
      <w:pPr>
        <w:ind w:right="810"/>
        <w:jc w:val="both"/>
        <w:rPr>
          <w:u w:val="single"/>
        </w:rPr>
      </w:pPr>
    </w:p>
    <w:p w14:paraId="034A5E63" w14:textId="77777777" w:rsidR="000B6414" w:rsidRDefault="000B6414" w:rsidP="000B6414">
      <w:pPr>
        <w:ind w:right="810"/>
        <w:jc w:val="both"/>
        <w:rPr>
          <w:u w:val="single"/>
        </w:rPr>
      </w:pPr>
    </w:p>
    <w:p w14:paraId="5713A46D" w14:textId="77777777" w:rsidR="000B6414" w:rsidRDefault="000B6414" w:rsidP="000B6414">
      <w:pPr>
        <w:ind w:right="810"/>
        <w:jc w:val="both"/>
        <w:rPr>
          <w:u w:val="single"/>
        </w:rPr>
      </w:pPr>
    </w:p>
    <w:p w14:paraId="2797C6BD" w14:textId="77777777" w:rsidR="000B6414" w:rsidRDefault="000B6414" w:rsidP="000B6414">
      <w:pPr>
        <w:ind w:right="810"/>
        <w:jc w:val="both"/>
        <w:rPr>
          <w:u w:val="single"/>
        </w:rPr>
      </w:pPr>
    </w:p>
    <w:p w14:paraId="04B002AD" w14:textId="77777777" w:rsidR="000B6414" w:rsidRDefault="000B6414" w:rsidP="000B6414">
      <w:pPr>
        <w:ind w:right="810"/>
        <w:jc w:val="both"/>
        <w:rPr>
          <w:u w:val="single"/>
        </w:rPr>
      </w:pPr>
    </w:p>
    <w:p w14:paraId="6F635B4B" w14:textId="77777777" w:rsidR="000B6414" w:rsidRDefault="000B6414" w:rsidP="000B6414">
      <w:pPr>
        <w:ind w:right="810"/>
        <w:jc w:val="both"/>
      </w:pPr>
      <w:r>
        <w:rPr>
          <w:u w:val="single"/>
        </w:rPr>
        <w:t xml:space="preserve">  Damages Amount</w:t>
      </w:r>
    </w:p>
    <w:p w14:paraId="51B25224" w14:textId="77777777" w:rsidR="000B6414" w:rsidRDefault="000B6414" w:rsidP="000B6414">
      <w:pPr>
        <w:tabs>
          <w:tab w:val="left" w:pos="10080"/>
          <w:tab w:val="left" w:pos="10170"/>
        </w:tabs>
        <w:ind w:right="1170"/>
        <w:jc w:val="both"/>
      </w:pPr>
    </w:p>
    <w:p w14:paraId="41061FB2" w14:textId="77777777" w:rsidR="000B6414" w:rsidRDefault="000B6414" w:rsidP="000B6414">
      <w:pPr>
        <w:ind w:right="270"/>
        <w:jc w:val="both"/>
      </w:pPr>
    </w:p>
    <w:p w14:paraId="22FAC9BB" w14:textId="77777777" w:rsidR="000B6414" w:rsidRDefault="000B6414" w:rsidP="000B6414">
      <w:pPr>
        <w:ind w:right="270"/>
        <w:jc w:val="both"/>
      </w:pPr>
    </w:p>
    <w:p w14:paraId="0A19CB27" w14:textId="77777777" w:rsidR="000B6414" w:rsidRDefault="000B6414" w:rsidP="000B6414">
      <w:pPr>
        <w:ind w:right="270"/>
        <w:jc w:val="both"/>
      </w:pPr>
      <w:r>
        <w:t>1.4285714e+14</w:t>
      </w:r>
    </w:p>
    <w:p w14:paraId="1A933DD5" w14:textId="77777777" w:rsidR="000B6414" w:rsidRDefault="000B6414" w:rsidP="000B6414">
      <w:pPr>
        <w:ind w:right="270"/>
      </w:pPr>
    </w:p>
    <w:p w14:paraId="1DB7E3BB" w14:textId="77777777" w:rsidR="000B6414" w:rsidRDefault="000B6414" w:rsidP="000B6414">
      <w:pPr>
        <w:ind w:right="270"/>
      </w:pPr>
      <w:r>
        <w:t>NEGLIENCE(GROSS)</w:t>
      </w:r>
    </w:p>
    <w:p w14:paraId="32A83E1F" w14:textId="77777777" w:rsidR="000B6414" w:rsidRDefault="000B6414" w:rsidP="000B6414">
      <w:pPr>
        <w:ind w:right="270"/>
        <w:jc w:val="both"/>
        <w:rPr>
          <w:b/>
        </w:rPr>
      </w:pPr>
      <w:r>
        <w:t xml:space="preserve">                  </w:t>
      </w:r>
    </w:p>
    <w:p w14:paraId="7B640625" w14:textId="77777777" w:rsidR="000B6414" w:rsidRDefault="000B6414" w:rsidP="000B6414">
      <w:pPr>
        <w:ind w:right="270"/>
        <w:rPr>
          <w:b/>
        </w:rPr>
      </w:pPr>
      <w:r>
        <w:rPr>
          <w:b/>
        </w:rPr>
        <w:t xml:space="preserve">      Amount </w:t>
      </w:r>
      <w:proofErr w:type="gramStart"/>
      <w:r>
        <w:rPr>
          <w:b/>
        </w:rPr>
        <w:t>paid  0</w:t>
      </w:r>
      <w:proofErr w:type="gramEnd"/>
      <w:r>
        <w:rPr>
          <w:b/>
        </w:rPr>
        <w:t xml:space="preserve"> (ZERO)                                           Amount due and now owing</w:t>
      </w:r>
    </w:p>
    <w:p w14:paraId="474CC64E" w14:textId="77777777" w:rsidR="000B6414" w:rsidRDefault="000B6414" w:rsidP="000B6414">
      <w:pPr>
        <w:tabs>
          <w:tab w:val="left" w:pos="10080"/>
          <w:tab w:val="left" w:pos="10170"/>
        </w:tabs>
        <w:ind w:right="1170"/>
        <w:rPr>
          <w:b/>
        </w:rPr>
      </w:pPr>
      <w:r>
        <w:rPr>
          <w:b/>
        </w:rPr>
        <w:t xml:space="preserve">                                                                                           (INCLUDE TREBLE </w:t>
      </w:r>
    </w:p>
    <w:p w14:paraId="67608AC1" w14:textId="77777777" w:rsidR="000B6414" w:rsidRPr="008E5464" w:rsidRDefault="000B6414" w:rsidP="000B6414">
      <w:pPr>
        <w:tabs>
          <w:tab w:val="left" w:pos="10080"/>
          <w:tab w:val="left" w:pos="10170"/>
        </w:tabs>
        <w:ind w:right="1170"/>
      </w:pPr>
      <w:r>
        <w:rPr>
          <w:b/>
        </w:rPr>
        <w:t xml:space="preserve">                                                                                        AND FUTURE DAMAGES</w:t>
      </w:r>
    </w:p>
    <w:p w14:paraId="7DB807F1" w14:textId="77777777" w:rsidR="000B6414" w:rsidRDefault="000B6414" w:rsidP="000B6414">
      <w:pPr>
        <w:ind w:left="5400" w:right="270"/>
        <w:rPr>
          <w:b/>
        </w:rPr>
      </w:pPr>
      <w:r>
        <w:rPr>
          <w:b/>
        </w:rPr>
        <w:t xml:space="preserve">                                                                                                               142,857,140,000,000 </w:t>
      </w:r>
      <w:proofErr w:type="gramStart"/>
      <w:r>
        <w:rPr>
          <w:b/>
        </w:rPr>
        <w:t>-  ONE</w:t>
      </w:r>
      <w:proofErr w:type="gramEnd"/>
      <w:r>
        <w:rPr>
          <w:b/>
        </w:rPr>
        <w:t xml:space="preserve"> HUNDRED AND FOURTY TWO TRILLION, EIGHT HUNDRED AND FIFTY SEVEN BILLION, ONE HUNDRED AND FORTY MILLION IN “GLOBAL CURRENCY”</w:t>
      </w:r>
    </w:p>
    <w:p w14:paraId="1815B618" w14:textId="77777777" w:rsidR="000B6414" w:rsidRDefault="000B6414" w:rsidP="000B6414">
      <w:pPr>
        <w:ind w:right="270"/>
        <w:rPr>
          <w:b/>
        </w:rPr>
      </w:pPr>
    </w:p>
    <w:p w14:paraId="13F76ED8" w14:textId="77777777" w:rsidR="000B6414" w:rsidRDefault="000B6414" w:rsidP="000B6414">
      <w:pPr>
        <w:ind w:right="270"/>
        <w:rPr>
          <w:b/>
        </w:rPr>
      </w:pPr>
    </w:p>
    <w:p w14:paraId="166409D2" w14:textId="77777777" w:rsidR="000B6414" w:rsidRDefault="000B6414" w:rsidP="000B6414">
      <w:pPr>
        <w:ind w:right="270"/>
      </w:pPr>
    </w:p>
    <w:p w14:paraId="16D97D5B" w14:textId="77777777" w:rsidR="000B6414" w:rsidRDefault="000B6414" w:rsidP="000B6414">
      <w:pPr>
        <w:ind w:right="270"/>
        <w:jc w:val="center"/>
        <w:rPr>
          <w:b/>
          <w:sz w:val="72"/>
          <w:u w:val="single"/>
        </w:rPr>
      </w:pPr>
    </w:p>
    <w:p w14:paraId="30AACB26" w14:textId="77777777" w:rsidR="000B6414" w:rsidRDefault="000B6414" w:rsidP="000B6414">
      <w:pPr>
        <w:shd w:val="clear" w:color="auto" w:fill="FFFFFF"/>
        <w:spacing w:after="150"/>
        <w:ind w:right="540"/>
      </w:pPr>
      <w:r>
        <w:lastRenderedPageBreak/>
        <w:t>AND THE CLAIMANT IS ENTITLED TO ADJUDICATE, AND ATTACH ALL TANGIBLE AND/OR INTANGLE PROPERTY AND ATTACH ALL TANGIBLE AND/OR INTANGLE PROPERTY!</w:t>
      </w:r>
    </w:p>
    <w:p w14:paraId="23404866" w14:textId="77777777" w:rsidR="000B6414" w:rsidRDefault="000B6414" w:rsidP="000B6414">
      <w:pPr>
        <w:ind w:right="270"/>
        <w:jc w:val="center"/>
        <w:rPr>
          <w:b/>
          <w:sz w:val="72"/>
          <w:u w:val="single"/>
        </w:rPr>
      </w:pPr>
    </w:p>
    <w:p w14:paraId="7426317D" w14:textId="77777777" w:rsidR="000B6414" w:rsidRDefault="000B6414" w:rsidP="000B6414">
      <w:pPr>
        <w:ind w:right="270"/>
        <w:jc w:val="center"/>
        <w:rPr>
          <w:b/>
          <w:sz w:val="72"/>
          <w:u w:val="single"/>
        </w:rPr>
      </w:pPr>
    </w:p>
    <w:p w14:paraId="784590B4" w14:textId="77777777" w:rsidR="000B6414" w:rsidRDefault="000B6414" w:rsidP="000B6414">
      <w:pPr>
        <w:spacing w:line="228" w:lineRule="auto"/>
        <w:ind w:right="270"/>
        <w:jc w:val="center"/>
        <w:rPr>
          <w:b/>
          <w:sz w:val="72"/>
          <w:u w:val="single"/>
        </w:rPr>
      </w:pPr>
      <w:r>
        <w:rPr>
          <w:b/>
          <w:sz w:val="72"/>
          <w:u w:val="single"/>
        </w:rPr>
        <w:t>VICTIM CLASS REPRESENTATIVE &amp; CLASS VICTIMS</w:t>
      </w:r>
    </w:p>
    <w:p w14:paraId="1FCD32D1" w14:textId="77777777" w:rsidR="000B6414" w:rsidRDefault="000B6414" w:rsidP="000B6414">
      <w:pPr>
        <w:spacing w:line="228" w:lineRule="auto"/>
        <w:ind w:right="270"/>
        <w:jc w:val="center"/>
        <w:rPr>
          <w:b/>
          <w:sz w:val="72"/>
          <w:u w:val="single"/>
        </w:rPr>
      </w:pPr>
      <w:r>
        <w:rPr>
          <w:b/>
          <w:sz w:val="72"/>
          <w:u w:val="single"/>
        </w:rPr>
        <w:t>CONSOLIDATED</w:t>
      </w:r>
    </w:p>
    <w:p w14:paraId="1E234548" w14:textId="77777777" w:rsidR="000B6414" w:rsidRDefault="000B6414" w:rsidP="000B6414">
      <w:pPr>
        <w:spacing w:line="228" w:lineRule="auto"/>
        <w:ind w:right="270"/>
        <w:jc w:val="center"/>
        <w:rPr>
          <w:b/>
        </w:rPr>
      </w:pPr>
      <w:r>
        <w:rPr>
          <w:b/>
          <w:sz w:val="72"/>
          <w:u w:val="single"/>
        </w:rPr>
        <w:t>CLAIM VII</w:t>
      </w:r>
    </w:p>
    <w:p w14:paraId="4A25AE54" w14:textId="77777777" w:rsidR="000B6414" w:rsidRDefault="000B6414" w:rsidP="000B6414">
      <w:pPr>
        <w:tabs>
          <w:tab w:val="left" w:pos="630"/>
        </w:tabs>
        <w:ind w:right="270"/>
        <w:rPr>
          <w:b/>
        </w:rPr>
      </w:pPr>
    </w:p>
    <w:p w14:paraId="229D97D2" w14:textId="77777777" w:rsidR="000B6414" w:rsidRDefault="000B6414" w:rsidP="000B6414">
      <w:pPr>
        <w:spacing w:line="256" w:lineRule="exact"/>
        <w:ind w:left="270" w:right="270" w:hanging="750"/>
        <w:rPr>
          <w:b/>
          <w:u w:val="single"/>
        </w:rPr>
      </w:pPr>
      <w:r>
        <w:rPr>
          <w:b/>
        </w:rPr>
        <w:t xml:space="preserve">             </w:t>
      </w:r>
    </w:p>
    <w:p w14:paraId="12D61BD3" w14:textId="77777777" w:rsidR="000B6414" w:rsidRDefault="000B6414" w:rsidP="000B6414">
      <w:pPr>
        <w:spacing w:line="256" w:lineRule="exact"/>
        <w:ind w:left="270" w:right="270" w:hanging="750"/>
        <w:rPr>
          <w:b/>
          <w:u w:val="single"/>
        </w:rPr>
      </w:pPr>
    </w:p>
    <w:p w14:paraId="3AF61A89" w14:textId="77777777" w:rsidR="000B6414" w:rsidRDefault="000B6414" w:rsidP="000B6414">
      <w:pPr>
        <w:spacing w:line="256" w:lineRule="exact"/>
        <w:ind w:left="270" w:right="270" w:hanging="750"/>
        <w:rPr>
          <w:b/>
          <w:u w:val="single"/>
        </w:rPr>
      </w:pPr>
    </w:p>
    <w:p w14:paraId="0E64CC0B" w14:textId="77777777" w:rsidR="000B6414" w:rsidRPr="00612066" w:rsidRDefault="000B6414" w:rsidP="000B6414">
      <w:pPr>
        <w:tabs>
          <w:tab w:val="left" w:pos="630"/>
        </w:tabs>
        <w:ind w:right="20"/>
        <w:rPr>
          <w:b/>
        </w:rPr>
      </w:pPr>
      <w:r>
        <w:rPr>
          <w:b/>
        </w:rPr>
        <w:t xml:space="preserve">           </w:t>
      </w:r>
    </w:p>
    <w:p w14:paraId="4BF48668" w14:textId="77777777" w:rsidR="000B6414" w:rsidRPr="00612066" w:rsidRDefault="000B6414" w:rsidP="000B6414">
      <w:pPr>
        <w:spacing w:line="480" w:lineRule="auto"/>
        <w:ind w:right="540"/>
        <w:jc w:val="center"/>
        <w:rPr>
          <w:b/>
          <w:u w:val="single"/>
        </w:rPr>
      </w:pPr>
    </w:p>
    <w:p w14:paraId="7ED51766" w14:textId="77777777" w:rsidR="002616FD" w:rsidRPr="002616FD" w:rsidRDefault="002616FD" w:rsidP="002616FD">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75648" behindDoc="1" locked="0" layoutInCell="1" allowOverlap="1" wp14:anchorId="00EB40D6" wp14:editId="5C22F5DB">
                <wp:simplePos x="0" y="0"/>
                <wp:positionH relativeFrom="page">
                  <wp:posOffset>856792</wp:posOffset>
                </wp:positionH>
                <wp:positionV relativeFrom="paragraph">
                  <wp:posOffset>315429</wp:posOffset>
                </wp:positionV>
                <wp:extent cx="5929630" cy="831215"/>
                <wp:effectExtent l="0" t="0" r="0" b="0"/>
                <wp:wrapNone/>
                <wp:docPr id="1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B28179A" id="Graphic 3" o:spid="_x0000_s1026" style="position:absolute;margin-left:67.45pt;margin-top:24.85pt;width:466.9pt;height:65.45pt;z-index:-251640832;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4CS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Bm+Akp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 xml:space="preserve">Pamela Jo Bondi individually and/or in her official capacity as Attorney General for the United States of America from February 5, 2025 thru to present and/or continuing thru to her term(and/or her official capacity as Attorney General for the State </w:t>
      </w:r>
      <w:r w:rsidRPr="002616FD">
        <w:rPr>
          <w:rFonts w:ascii="Times New Roman" w:hAnsi="Times New Roman" w:cs="Times New Roman"/>
          <w:b/>
          <w:color w:val="202122"/>
          <w:shd w:val="clear" w:color="auto" w:fill="FFFFFF"/>
        </w:rPr>
        <w:lastRenderedPageBreak/>
        <w:t>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5"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4FEF992B" w14:textId="77777777" w:rsidR="000B6414" w:rsidRDefault="000B6414" w:rsidP="000B6414">
      <w:pPr>
        <w:ind w:right="270"/>
        <w:jc w:val="center"/>
        <w:rPr>
          <w:b/>
          <w:sz w:val="52"/>
          <w:u w:val="single"/>
        </w:rPr>
      </w:pPr>
      <w:r>
        <w:rPr>
          <w:b/>
          <w:sz w:val="52"/>
          <w:u w:val="single"/>
        </w:rPr>
        <w:t xml:space="preserve">MALICIOUS PROSECUTION AND/OR </w:t>
      </w:r>
    </w:p>
    <w:p w14:paraId="35D3DCDD" w14:textId="77777777" w:rsidR="000B6414" w:rsidRDefault="000B6414" w:rsidP="000B6414">
      <w:pPr>
        <w:ind w:right="270"/>
        <w:jc w:val="center"/>
        <w:rPr>
          <w:b/>
          <w:u w:val="single"/>
        </w:rPr>
      </w:pPr>
      <w:r>
        <w:rPr>
          <w:b/>
          <w:sz w:val="52"/>
          <w:u w:val="single"/>
        </w:rPr>
        <w:t>ABUSE OF PROCESS</w:t>
      </w:r>
    </w:p>
    <w:p w14:paraId="1BCCE6C0" w14:textId="77777777" w:rsidR="000B6414" w:rsidRDefault="000B6414" w:rsidP="000B6414">
      <w:pPr>
        <w:ind w:right="270"/>
        <w:rPr>
          <w:b/>
          <w:u w:val="single"/>
        </w:rPr>
      </w:pPr>
    </w:p>
    <w:p w14:paraId="1EBD0CC6" w14:textId="77777777" w:rsidR="000B6414" w:rsidRPr="00194DA8" w:rsidRDefault="000B6414" w:rsidP="000B6414">
      <w:pPr>
        <w:tabs>
          <w:tab w:val="left" w:pos="10080"/>
          <w:tab w:val="left" w:pos="10170"/>
        </w:tabs>
        <w:ind w:right="1170"/>
        <w:jc w:val="both"/>
      </w:pPr>
      <w:r>
        <w:t xml:space="preserve">        </w:t>
      </w:r>
      <w:r w:rsidRPr="00C63949">
        <w:t xml:space="preserve">Claimant now re-alleges each and every allegation </w:t>
      </w:r>
      <w:r>
        <w:t xml:space="preserve">for Malicious Prosecution and Abuse of Process set forth herein in this Supplemental Consolidated Intervention by </w:t>
      </w:r>
      <w:r>
        <w:lastRenderedPageBreak/>
        <w:t xml:space="preserve">right. Kamala Harris, Pam Bondi </w:t>
      </w:r>
      <w:r w:rsidR="002616FD">
        <w:t xml:space="preserve">and Todd Blanche </w:t>
      </w:r>
      <w:r>
        <w:t xml:space="preserve">et al are </w:t>
      </w:r>
      <w:r w:rsidRPr="00810975">
        <w:t>jointly and severally liable</w:t>
      </w:r>
      <w:r>
        <w:t xml:space="preserve"> for damages in the amount of </w:t>
      </w:r>
      <w:r>
        <w:rPr>
          <w:b/>
        </w:rPr>
        <w:t xml:space="preserve">142,857,140,000,000 </w:t>
      </w:r>
      <w:r>
        <w:rPr>
          <w:u w:val="single"/>
        </w:rPr>
        <w:t xml:space="preserve">  </w:t>
      </w:r>
    </w:p>
    <w:p w14:paraId="559FC42C" w14:textId="77777777" w:rsidR="000B6414" w:rsidRDefault="000B6414" w:rsidP="000B6414">
      <w:pPr>
        <w:tabs>
          <w:tab w:val="left" w:pos="10080"/>
          <w:tab w:val="left" w:pos="10170"/>
        </w:tabs>
        <w:ind w:right="1170"/>
        <w:jc w:val="both"/>
      </w:pPr>
    </w:p>
    <w:p w14:paraId="6D35A752" w14:textId="77777777" w:rsidR="000B6414" w:rsidRDefault="000B6414" w:rsidP="000B6414">
      <w:pPr>
        <w:tabs>
          <w:tab w:val="left" w:pos="10080"/>
          <w:tab w:val="left" w:pos="10170"/>
        </w:tabs>
        <w:ind w:right="1170"/>
        <w:jc w:val="both"/>
      </w:pPr>
    </w:p>
    <w:p w14:paraId="3E60DEBD" w14:textId="77777777" w:rsidR="000B6414" w:rsidRDefault="000B6414" w:rsidP="000B6414">
      <w:pPr>
        <w:tabs>
          <w:tab w:val="left" w:pos="10080"/>
          <w:tab w:val="left" w:pos="10170"/>
        </w:tabs>
        <w:ind w:right="1170"/>
        <w:jc w:val="both"/>
        <w:rPr>
          <w:u w:val="single"/>
        </w:rPr>
      </w:pPr>
    </w:p>
    <w:p w14:paraId="254DCC82" w14:textId="77777777" w:rsidR="000B6414" w:rsidRDefault="000B6414" w:rsidP="000B6414">
      <w:pPr>
        <w:suppressAutoHyphens w:val="0"/>
        <w:ind w:right="270"/>
      </w:pPr>
    </w:p>
    <w:p w14:paraId="34AB5485" w14:textId="77777777" w:rsidR="000B6414" w:rsidRDefault="000B6414" w:rsidP="000B6414">
      <w:pPr>
        <w:spacing w:line="256" w:lineRule="exact"/>
        <w:ind w:left="-450" w:right="270" w:firstLine="90"/>
      </w:pPr>
    </w:p>
    <w:p w14:paraId="2BD63C1F" w14:textId="77777777" w:rsidR="000B6414" w:rsidRDefault="000B6414" w:rsidP="000B6414">
      <w:pPr>
        <w:ind w:right="270"/>
        <w:jc w:val="both"/>
      </w:pPr>
    </w:p>
    <w:p w14:paraId="54CD47E1" w14:textId="77777777" w:rsidR="000B6414" w:rsidRDefault="000B6414" w:rsidP="000B6414">
      <w:pPr>
        <w:ind w:right="270"/>
        <w:jc w:val="both"/>
      </w:pPr>
      <w:r>
        <w:rPr>
          <w:u w:val="single"/>
        </w:rPr>
        <w:t xml:space="preserve">  Damages Amount</w:t>
      </w:r>
    </w:p>
    <w:p w14:paraId="624B5BAD" w14:textId="77777777" w:rsidR="000B6414" w:rsidRDefault="000B6414" w:rsidP="000B6414">
      <w:pPr>
        <w:ind w:right="270"/>
        <w:jc w:val="both"/>
      </w:pPr>
    </w:p>
    <w:p w14:paraId="0008ECFE" w14:textId="77777777" w:rsidR="000B6414" w:rsidRDefault="000B6414" w:rsidP="000B6414">
      <w:pPr>
        <w:ind w:right="270"/>
        <w:jc w:val="both"/>
      </w:pPr>
    </w:p>
    <w:p w14:paraId="71788A63" w14:textId="77777777" w:rsidR="000B6414" w:rsidRDefault="000B6414" w:rsidP="000B6414">
      <w:pPr>
        <w:ind w:right="270"/>
        <w:jc w:val="both"/>
      </w:pPr>
      <w:r>
        <w:t>1.4285714e+14</w:t>
      </w:r>
    </w:p>
    <w:p w14:paraId="3861E80F" w14:textId="77777777" w:rsidR="000B6414" w:rsidRDefault="000B6414" w:rsidP="000B6414">
      <w:pPr>
        <w:ind w:right="270"/>
        <w:jc w:val="both"/>
      </w:pPr>
    </w:p>
    <w:p w14:paraId="1F1064E3" w14:textId="77777777" w:rsidR="000B6414" w:rsidRDefault="000B6414" w:rsidP="000B6414">
      <w:pPr>
        <w:ind w:right="270"/>
      </w:pPr>
      <w:r>
        <w:t>MALICIOUS PROSECUTION AND/OR ABUSE OF PROCESS</w:t>
      </w:r>
    </w:p>
    <w:p w14:paraId="52FB1F59" w14:textId="77777777" w:rsidR="000B6414" w:rsidRDefault="000B6414" w:rsidP="000B6414">
      <w:pPr>
        <w:ind w:right="270"/>
        <w:jc w:val="both"/>
        <w:rPr>
          <w:b/>
        </w:rPr>
      </w:pPr>
      <w:r>
        <w:t xml:space="preserve">                  </w:t>
      </w:r>
    </w:p>
    <w:p w14:paraId="06EE6CBB" w14:textId="77777777" w:rsidR="000B6414" w:rsidRDefault="000B6414" w:rsidP="000B6414">
      <w:pPr>
        <w:ind w:right="270"/>
        <w:rPr>
          <w:b/>
        </w:rPr>
      </w:pPr>
      <w:r>
        <w:rPr>
          <w:b/>
        </w:rPr>
        <w:t xml:space="preserve">      Amount </w:t>
      </w:r>
      <w:proofErr w:type="gramStart"/>
      <w:r>
        <w:rPr>
          <w:b/>
        </w:rPr>
        <w:t>paid  0</w:t>
      </w:r>
      <w:proofErr w:type="gramEnd"/>
      <w:r>
        <w:rPr>
          <w:b/>
        </w:rPr>
        <w:t xml:space="preserve"> (ZERO)                                           Amount due and now owing</w:t>
      </w:r>
    </w:p>
    <w:p w14:paraId="03CDFBC8" w14:textId="77777777" w:rsidR="000B6414" w:rsidRDefault="000B6414" w:rsidP="000B6414">
      <w:pPr>
        <w:tabs>
          <w:tab w:val="left" w:pos="10080"/>
          <w:tab w:val="left" w:pos="10170"/>
        </w:tabs>
        <w:ind w:right="1170"/>
        <w:rPr>
          <w:b/>
        </w:rPr>
      </w:pPr>
      <w:r>
        <w:rPr>
          <w:b/>
        </w:rPr>
        <w:t xml:space="preserve">                                                                                          (INCLUDE TREBLE </w:t>
      </w:r>
    </w:p>
    <w:p w14:paraId="1040E3D4" w14:textId="77777777" w:rsidR="000B6414" w:rsidRDefault="000B6414" w:rsidP="000B6414">
      <w:pPr>
        <w:tabs>
          <w:tab w:val="left" w:pos="10080"/>
          <w:tab w:val="left" w:pos="10170"/>
        </w:tabs>
        <w:ind w:right="1170"/>
        <w:rPr>
          <w:b/>
        </w:rPr>
      </w:pPr>
      <w:r>
        <w:rPr>
          <w:b/>
        </w:rPr>
        <w:t xml:space="preserve">                                                                                          AND FUTURE </w:t>
      </w:r>
    </w:p>
    <w:p w14:paraId="2470EA06" w14:textId="77777777" w:rsidR="000B6414" w:rsidRPr="00F7098A" w:rsidRDefault="000B6414" w:rsidP="000B6414">
      <w:pPr>
        <w:tabs>
          <w:tab w:val="left" w:pos="10080"/>
          <w:tab w:val="left" w:pos="10170"/>
        </w:tabs>
        <w:ind w:right="1170"/>
        <w:rPr>
          <w:b/>
        </w:rPr>
      </w:pPr>
      <w:r>
        <w:rPr>
          <w:b/>
        </w:rPr>
        <w:t xml:space="preserve">                                                                                            DAMAGES</w:t>
      </w:r>
    </w:p>
    <w:p w14:paraId="1ACEAFE3" w14:textId="77777777" w:rsidR="000B6414" w:rsidRDefault="000B6414" w:rsidP="000B6414">
      <w:pPr>
        <w:ind w:right="270"/>
      </w:pPr>
    </w:p>
    <w:p w14:paraId="063E6ACA" w14:textId="77777777" w:rsidR="000B6414" w:rsidRDefault="000B6414" w:rsidP="000B6414">
      <w:pPr>
        <w:ind w:right="270"/>
        <w:rPr>
          <w:b/>
        </w:rPr>
      </w:pPr>
    </w:p>
    <w:p w14:paraId="23937A43" w14:textId="77777777" w:rsidR="000B6414" w:rsidRDefault="000B6414" w:rsidP="000B6414">
      <w:pPr>
        <w:ind w:left="5400" w:right="270"/>
        <w:rPr>
          <w:b/>
          <w:sz w:val="72"/>
          <w:u w:val="single"/>
        </w:rPr>
      </w:pPr>
      <w:r>
        <w:rPr>
          <w:b/>
        </w:rPr>
        <w:t xml:space="preserve">                                                                                                               142,857,140,000,000 </w:t>
      </w:r>
      <w:proofErr w:type="gramStart"/>
      <w:r>
        <w:rPr>
          <w:b/>
        </w:rPr>
        <w:t>-  ONE</w:t>
      </w:r>
      <w:proofErr w:type="gramEnd"/>
      <w:r>
        <w:rPr>
          <w:b/>
        </w:rPr>
        <w:t xml:space="preserve"> HUNDRED AND FOURTY TWO TRILLION, EIGHT HUNDRED AND FIFTY SEVEN BILLION, ONE HUNDRED AND FORTY MILLION IN “GLOBAL CURRENCY”</w:t>
      </w:r>
    </w:p>
    <w:p w14:paraId="6BC61CA0" w14:textId="77777777" w:rsidR="000B6414" w:rsidRDefault="000B6414" w:rsidP="000B6414">
      <w:pPr>
        <w:ind w:right="270"/>
        <w:jc w:val="center"/>
        <w:rPr>
          <w:b/>
          <w:sz w:val="72"/>
          <w:u w:val="single"/>
        </w:rPr>
      </w:pPr>
    </w:p>
    <w:p w14:paraId="2A45207C"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38FC005A" w14:textId="77777777" w:rsidR="000B6414" w:rsidRDefault="000B6414" w:rsidP="000B6414">
      <w:pPr>
        <w:spacing w:line="228" w:lineRule="auto"/>
        <w:ind w:right="270"/>
        <w:jc w:val="center"/>
        <w:rPr>
          <w:b/>
          <w:sz w:val="72"/>
          <w:u w:val="single"/>
        </w:rPr>
      </w:pPr>
    </w:p>
    <w:p w14:paraId="36A6453A" w14:textId="77777777" w:rsidR="000B6414" w:rsidRDefault="000B6414" w:rsidP="000B6414">
      <w:pPr>
        <w:spacing w:line="228" w:lineRule="auto"/>
        <w:jc w:val="center"/>
        <w:rPr>
          <w:b/>
          <w:sz w:val="72"/>
          <w:u w:val="single"/>
        </w:rPr>
      </w:pPr>
    </w:p>
    <w:p w14:paraId="23BA9551" w14:textId="77777777" w:rsidR="000B6414" w:rsidRDefault="000B6414" w:rsidP="000B6414">
      <w:pPr>
        <w:spacing w:line="228" w:lineRule="auto"/>
        <w:jc w:val="center"/>
        <w:rPr>
          <w:b/>
          <w:sz w:val="72"/>
          <w:u w:val="single"/>
        </w:rPr>
      </w:pPr>
      <w:r>
        <w:rPr>
          <w:b/>
          <w:sz w:val="72"/>
          <w:u w:val="single"/>
        </w:rPr>
        <w:lastRenderedPageBreak/>
        <w:t>VICTIM CLASS REPRESENTATIVE &amp; CLASS VICTIMS</w:t>
      </w:r>
    </w:p>
    <w:p w14:paraId="47FF16B2" w14:textId="77777777" w:rsidR="000B6414" w:rsidRDefault="000B6414" w:rsidP="000B6414">
      <w:pPr>
        <w:spacing w:line="228" w:lineRule="auto"/>
        <w:jc w:val="center"/>
        <w:rPr>
          <w:b/>
          <w:sz w:val="72"/>
          <w:u w:val="single"/>
        </w:rPr>
      </w:pPr>
      <w:r>
        <w:rPr>
          <w:b/>
          <w:sz w:val="72"/>
          <w:u w:val="single"/>
        </w:rPr>
        <w:t>CONSOLIDATED</w:t>
      </w:r>
    </w:p>
    <w:p w14:paraId="20169570" w14:textId="77777777" w:rsidR="000B6414" w:rsidRDefault="000B6414" w:rsidP="000B6414">
      <w:pPr>
        <w:spacing w:line="228" w:lineRule="auto"/>
        <w:jc w:val="center"/>
        <w:rPr>
          <w:b/>
          <w:u w:val="single"/>
        </w:rPr>
      </w:pPr>
      <w:r>
        <w:rPr>
          <w:b/>
          <w:sz w:val="72"/>
          <w:u w:val="single"/>
        </w:rPr>
        <w:t>CLAIM VIII</w:t>
      </w:r>
    </w:p>
    <w:p w14:paraId="1D6FBD4F" w14:textId="77777777" w:rsidR="000B6414" w:rsidRDefault="000B6414" w:rsidP="000B6414">
      <w:pPr>
        <w:spacing w:line="480" w:lineRule="auto"/>
        <w:ind w:right="540"/>
        <w:jc w:val="center"/>
        <w:rPr>
          <w:b/>
          <w:u w:val="single"/>
        </w:rPr>
      </w:pPr>
    </w:p>
    <w:p w14:paraId="62BE4E72" w14:textId="77777777" w:rsidR="000B6414" w:rsidRPr="00612066" w:rsidRDefault="000B6414" w:rsidP="000B6414">
      <w:pPr>
        <w:tabs>
          <w:tab w:val="left" w:pos="630"/>
        </w:tabs>
        <w:ind w:right="20"/>
        <w:rPr>
          <w:b/>
        </w:rPr>
      </w:pPr>
    </w:p>
    <w:p w14:paraId="39D467F2" w14:textId="77777777" w:rsidR="000B6414" w:rsidRPr="00612066" w:rsidRDefault="000B6414" w:rsidP="000B6414">
      <w:pPr>
        <w:spacing w:line="480" w:lineRule="auto"/>
        <w:ind w:right="540"/>
        <w:jc w:val="center"/>
        <w:rPr>
          <w:b/>
          <w:u w:val="single"/>
        </w:rPr>
      </w:pPr>
    </w:p>
    <w:p w14:paraId="24A48469" w14:textId="77777777" w:rsidR="002616FD" w:rsidRPr="002616FD" w:rsidRDefault="002616FD" w:rsidP="002616FD">
      <w:pPr>
        <w:pStyle w:val="Standard"/>
        <w:rPr>
          <w:rFonts w:ascii="Times New Roman" w:hAnsi="Times New Roman" w:cs="Times New Roman"/>
          <w:b/>
        </w:rPr>
      </w:pP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77696" behindDoc="1" locked="0" layoutInCell="1" allowOverlap="1" wp14:anchorId="443EC187" wp14:editId="36933DB9">
                <wp:simplePos x="0" y="0"/>
                <wp:positionH relativeFrom="page">
                  <wp:posOffset>856792</wp:posOffset>
                </wp:positionH>
                <wp:positionV relativeFrom="paragraph">
                  <wp:posOffset>315429</wp:posOffset>
                </wp:positionV>
                <wp:extent cx="5929630" cy="831215"/>
                <wp:effectExtent l="0" t="0" r="0" b="0"/>
                <wp:wrapNone/>
                <wp:docPr id="12"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E692413" id="Graphic 3" o:spid="_x0000_s1026" style="position:absolute;margin-left:67.45pt;margin-top:24.85pt;width:466.9pt;height:65.45pt;z-index:-251638784;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C8g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BTQvIJ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w:t>
      </w:r>
      <w:r w:rsidRPr="002616FD">
        <w:rPr>
          <w:rFonts w:ascii="Times New Roman" w:hAnsi="Times New Roman" w:cs="Times New Roman"/>
          <w:b/>
        </w:rPr>
        <w:lastRenderedPageBreak/>
        <w:t xml:space="preserve">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6"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56786D49" w14:textId="77777777" w:rsidR="000B6414" w:rsidRDefault="000B6414" w:rsidP="000B6414">
      <w:pPr>
        <w:spacing w:after="267"/>
        <w:ind w:right="20"/>
        <w:rPr>
          <w:b/>
          <w:u w:val="single"/>
        </w:rPr>
      </w:pPr>
    </w:p>
    <w:p w14:paraId="65056BC0" w14:textId="77777777" w:rsidR="000B6414" w:rsidRDefault="000B6414" w:rsidP="000B6414">
      <w:pPr>
        <w:jc w:val="center"/>
        <w:rPr>
          <w:b/>
          <w:u w:val="single"/>
        </w:rPr>
      </w:pPr>
    </w:p>
    <w:p w14:paraId="1C03839D" w14:textId="77777777" w:rsidR="000B6414" w:rsidRDefault="000B6414" w:rsidP="000B6414">
      <w:pPr>
        <w:jc w:val="center"/>
        <w:rPr>
          <w:b/>
        </w:rPr>
      </w:pPr>
      <w:r>
        <w:rPr>
          <w:b/>
          <w:sz w:val="72"/>
          <w:u w:val="single"/>
        </w:rPr>
        <w:t>LIBEL</w:t>
      </w:r>
    </w:p>
    <w:p w14:paraId="4DDCCFDD" w14:textId="77777777" w:rsidR="000B6414" w:rsidRDefault="000B6414" w:rsidP="000B6414">
      <w:pPr>
        <w:tabs>
          <w:tab w:val="left" w:pos="1500"/>
        </w:tabs>
        <w:rPr>
          <w:b/>
        </w:rPr>
      </w:pPr>
    </w:p>
    <w:p w14:paraId="2B1F231C" w14:textId="77777777" w:rsidR="000B6414" w:rsidRDefault="000B6414" w:rsidP="000B6414">
      <w:pPr>
        <w:rPr>
          <w:b/>
          <w:u w:val="single"/>
        </w:rPr>
      </w:pPr>
    </w:p>
    <w:p w14:paraId="6492AA22" w14:textId="77777777" w:rsidR="000B6414" w:rsidRDefault="000B6414" w:rsidP="000B6414">
      <w:pPr>
        <w:ind w:right="270"/>
        <w:rPr>
          <w:b/>
          <w:u w:val="single"/>
        </w:rPr>
      </w:pPr>
      <w:r>
        <w:t xml:space="preserve">         </w:t>
      </w:r>
    </w:p>
    <w:p w14:paraId="6995C6B2" w14:textId="77777777" w:rsidR="000B6414" w:rsidRDefault="000B6414" w:rsidP="000B6414">
      <w:pPr>
        <w:tabs>
          <w:tab w:val="left" w:pos="10080"/>
          <w:tab w:val="left" w:pos="10170"/>
        </w:tabs>
        <w:ind w:right="1170"/>
        <w:jc w:val="both"/>
      </w:pPr>
      <w:r>
        <w:t xml:space="preserve">        </w:t>
      </w:r>
      <w:r w:rsidRPr="00C63949">
        <w:t xml:space="preserve">Claimant now re-alleges each and every allegation </w:t>
      </w:r>
      <w:r>
        <w:t xml:space="preserve">for LIBEL set forth </w:t>
      </w:r>
    </w:p>
    <w:p w14:paraId="31F48D88" w14:textId="77777777" w:rsidR="000B6414" w:rsidRPr="00194DA8" w:rsidRDefault="000B6414" w:rsidP="000B6414">
      <w:pPr>
        <w:tabs>
          <w:tab w:val="left" w:pos="10080"/>
          <w:tab w:val="left" w:pos="10170"/>
        </w:tabs>
        <w:ind w:right="1170"/>
        <w:jc w:val="both"/>
      </w:pPr>
      <w:r>
        <w:t xml:space="preserve">in this Supplemental Consolidated Intervention by right. Kamala Harris, Pam Bondi </w:t>
      </w:r>
      <w:r w:rsidR="002616FD">
        <w:t xml:space="preserve">and Todd Blanche </w:t>
      </w:r>
      <w:r>
        <w:t xml:space="preserve">et al are </w:t>
      </w:r>
      <w:r w:rsidRPr="00810975">
        <w:t>jointly and severally liable</w:t>
      </w:r>
      <w:r>
        <w:t xml:space="preserve"> for damages in the amount of </w:t>
      </w:r>
      <w:r>
        <w:rPr>
          <w:b/>
        </w:rPr>
        <w:t xml:space="preserve">142,857,140,000,000 </w:t>
      </w:r>
      <w:r>
        <w:rPr>
          <w:u w:val="single"/>
        </w:rPr>
        <w:t xml:space="preserve">  </w:t>
      </w:r>
    </w:p>
    <w:p w14:paraId="0DE65F58" w14:textId="77777777" w:rsidR="000B6414" w:rsidRDefault="000B6414" w:rsidP="000B6414">
      <w:pPr>
        <w:tabs>
          <w:tab w:val="left" w:pos="10080"/>
          <w:tab w:val="left" w:pos="10170"/>
        </w:tabs>
        <w:ind w:right="1170"/>
        <w:jc w:val="both"/>
      </w:pPr>
    </w:p>
    <w:p w14:paraId="59E46AA4" w14:textId="77777777" w:rsidR="000B6414" w:rsidRDefault="000B6414" w:rsidP="000B6414">
      <w:pPr>
        <w:tabs>
          <w:tab w:val="left" w:pos="10080"/>
          <w:tab w:val="left" w:pos="10170"/>
        </w:tabs>
        <w:ind w:right="1170"/>
        <w:jc w:val="both"/>
      </w:pPr>
    </w:p>
    <w:p w14:paraId="2ADBEDD8" w14:textId="77777777" w:rsidR="000B6414" w:rsidRDefault="000B6414" w:rsidP="000B6414">
      <w:pPr>
        <w:tabs>
          <w:tab w:val="left" w:pos="10080"/>
          <w:tab w:val="left" w:pos="10170"/>
        </w:tabs>
        <w:ind w:right="1170"/>
        <w:jc w:val="both"/>
        <w:rPr>
          <w:u w:val="single"/>
        </w:rPr>
      </w:pPr>
    </w:p>
    <w:p w14:paraId="52405042" w14:textId="77777777" w:rsidR="000B6414" w:rsidRDefault="000B6414" w:rsidP="000B6414">
      <w:pPr>
        <w:suppressAutoHyphens w:val="0"/>
        <w:ind w:right="270"/>
      </w:pPr>
    </w:p>
    <w:p w14:paraId="0853D72F" w14:textId="77777777" w:rsidR="000B6414" w:rsidRDefault="000B6414" w:rsidP="000B6414">
      <w:pPr>
        <w:spacing w:line="256" w:lineRule="exact"/>
        <w:ind w:left="-450" w:right="270" w:firstLine="90"/>
      </w:pPr>
    </w:p>
    <w:p w14:paraId="1372EC6F" w14:textId="77777777" w:rsidR="000B6414" w:rsidRDefault="000B6414" w:rsidP="000B6414">
      <w:pPr>
        <w:ind w:right="270"/>
        <w:jc w:val="both"/>
      </w:pPr>
    </w:p>
    <w:p w14:paraId="3AE5274E" w14:textId="77777777" w:rsidR="000B6414" w:rsidRDefault="000B6414" w:rsidP="000B6414">
      <w:pPr>
        <w:ind w:right="270"/>
        <w:jc w:val="both"/>
      </w:pPr>
      <w:r>
        <w:rPr>
          <w:u w:val="single"/>
        </w:rPr>
        <w:t xml:space="preserve">  Damages Amount</w:t>
      </w:r>
    </w:p>
    <w:p w14:paraId="0421B208" w14:textId="77777777" w:rsidR="000B6414" w:rsidRDefault="000B6414" w:rsidP="000B6414">
      <w:pPr>
        <w:ind w:right="270"/>
        <w:jc w:val="both"/>
      </w:pPr>
    </w:p>
    <w:p w14:paraId="1BB79674" w14:textId="77777777" w:rsidR="000B6414" w:rsidRDefault="000B6414" w:rsidP="000B6414">
      <w:pPr>
        <w:ind w:right="360"/>
        <w:jc w:val="both"/>
      </w:pPr>
    </w:p>
    <w:p w14:paraId="6D13A6CC" w14:textId="77777777" w:rsidR="000B6414" w:rsidRDefault="000B6414" w:rsidP="000B6414">
      <w:pPr>
        <w:ind w:right="360"/>
        <w:jc w:val="both"/>
      </w:pPr>
    </w:p>
    <w:p w14:paraId="25F2C4F7" w14:textId="77777777" w:rsidR="000B6414" w:rsidRDefault="000B6414" w:rsidP="000B6414">
      <w:pPr>
        <w:ind w:right="360"/>
        <w:jc w:val="both"/>
      </w:pPr>
      <w:r>
        <w:t>1.4285714e+14</w:t>
      </w:r>
    </w:p>
    <w:p w14:paraId="6D7AFE16" w14:textId="77777777" w:rsidR="000B6414" w:rsidRDefault="000B6414" w:rsidP="000B6414">
      <w:pPr>
        <w:ind w:right="360"/>
        <w:jc w:val="both"/>
      </w:pPr>
    </w:p>
    <w:p w14:paraId="22728156" w14:textId="77777777" w:rsidR="000B6414" w:rsidRDefault="000B6414" w:rsidP="000B6414">
      <w:pPr>
        <w:ind w:right="360"/>
      </w:pPr>
      <w:r>
        <w:t>LIBEL</w:t>
      </w:r>
    </w:p>
    <w:p w14:paraId="1DD89716" w14:textId="77777777" w:rsidR="000B6414" w:rsidRDefault="000B6414" w:rsidP="000B6414">
      <w:pPr>
        <w:ind w:right="360"/>
        <w:jc w:val="both"/>
        <w:rPr>
          <w:b/>
        </w:rPr>
      </w:pPr>
      <w:r>
        <w:t xml:space="preserve">                  </w:t>
      </w:r>
    </w:p>
    <w:p w14:paraId="1928EE7A" w14:textId="77777777" w:rsidR="000B6414" w:rsidRDefault="000B6414" w:rsidP="000B6414">
      <w:pPr>
        <w:ind w:right="810"/>
        <w:rPr>
          <w:b/>
        </w:rPr>
      </w:pPr>
      <w:r>
        <w:rPr>
          <w:b/>
        </w:rPr>
        <w:t xml:space="preserve">      Amount </w:t>
      </w:r>
      <w:proofErr w:type="gramStart"/>
      <w:r>
        <w:rPr>
          <w:b/>
        </w:rPr>
        <w:t>paid  0</w:t>
      </w:r>
      <w:proofErr w:type="gramEnd"/>
      <w:r>
        <w:rPr>
          <w:b/>
        </w:rPr>
        <w:t xml:space="preserve"> (ZERO)                                           Amount due and now owing</w:t>
      </w:r>
    </w:p>
    <w:p w14:paraId="52517CBC" w14:textId="77777777" w:rsidR="000B6414" w:rsidRDefault="000B6414" w:rsidP="000B6414">
      <w:pPr>
        <w:tabs>
          <w:tab w:val="left" w:pos="10080"/>
          <w:tab w:val="left" w:pos="10170"/>
        </w:tabs>
        <w:ind w:right="1170"/>
        <w:rPr>
          <w:rFonts w:ascii="Times New Roman" w:hAnsi="Times New Roman"/>
          <w:b/>
        </w:rPr>
      </w:pPr>
      <w:r>
        <w:rPr>
          <w:rFonts w:ascii="Times New Roman" w:hAnsi="Times New Roman"/>
          <w:b/>
        </w:rPr>
        <w:t xml:space="preserve">                                                                                                (INCLUDE TREBLE </w:t>
      </w:r>
    </w:p>
    <w:p w14:paraId="1B2B1DE7" w14:textId="77777777" w:rsidR="000B6414" w:rsidRDefault="000B6414" w:rsidP="000B6414">
      <w:pPr>
        <w:tabs>
          <w:tab w:val="left" w:pos="10080"/>
          <w:tab w:val="left" w:pos="10170"/>
        </w:tabs>
        <w:ind w:right="1170"/>
        <w:rPr>
          <w:rFonts w:ascii="Times New Roman" w:hAnsi="Times New Roman"/>
          <w:b/>
        </w:rPr>
      </w:pPr>
      <w:r>
        <w:rPr>
          <w:rFonts w:ascii="Times New Roman" w:hAnsi="Times New Roman"/>
          <w:b/>
        </w:rPr>
        <w:t xml:space="preserve">                                                                                             DAMAGES </w:t>
      </w:r>
    </w:p>
    <w:p w14:paraId="6026E615" w14:textId="77777777" w:rsidR="000B6414" w:rsidRDefault="000B6414" w:rsidP="000B6414">
      <w:pPr>
        <w:tabs>
          <w:tab w:val="left" w:pos="10080"/>
          <w:tab w:val="left" w:pos="10170"/>
        </w:tabs>
        <w:ind w:right="1170"/>
        <w:rPr>
          <w:b/>
        </w:rPr>
      </w:pPr>
      <w:r>
        <w:rPr>
          <w:b/>
        </w:rPr>
        <w:t xml:space="preserve">                                                                                           AND FUTURE </w:t>
      </w:r>
    </w:p>
    <w:p w14:paraId="4F559230" w14:textId="77777777" w:rsidR="000B6414" w:rsidRDefault="000B6414" w:rsidP="000B6414">
      <w:pPr>
        <w:tabs>
          <w:tab w:val="left" w:pos="10080"/>
          <w:tab w:val="left" w:pos="10170"/>
        </w:tabs>
        <w:ind w:right="1170"/>
        <w:rPr>
          <w:b/>
        </w:rPr>
      </w:pPr>
      <w:r>
        <w:rPr>
          <w:b/>
        </w:rPr>
        <w:t xml:space="preserve">                                                                                           DAMAGES)</w:t>
      </w:r>
    </w:p>
    <w:p w14:paraId="20D61E1F" w14:textId="77777777" w:rsidR="000B6414" w:rsidRDefault="000B6414" w:rsidP="000B6414">
      <w:pPr>
        <w:ind w:right="810"/>
        <w:rPr>
          <w:b/>
        </w:rPr>
      </w:pPr>
    </w:p>
    <w:p w14:paraId="514E4734" w14:textId="77777777" w:rsidR="000B6414" w:rsidRDefault="000B6414" w:rsidP="000B6414">
      <w:pPr>
        <w:ind w:left="5400" w:right="810"/>
        <w:rPr>
          <w:b/>
        </w:rPr>
      </w:pPr>
      <w:r>
        <w:rPr>
          <w:b/>
        </w:rPr>
        <w:t xml:space="preserve">                                                                                                               142,857,140,000,000 </w:t>
      </w:r>
      <w:proofErr w:type="gramStart"/>
      <w:r>
        <w:rPr>
          <w:b/>
        </w:rPr>
        <w:t>-  ONE</w:t>
      </w:r>
      <w:proofErr w:type="gramEnd"/>
      <w:r>
        <w:rPr>
          <w:b/>
        </w:rPr>
        <w:t xml:space="preserve"> HUNDRED AND FOURTY TWO TRILLION, EIGHT HUNDRED AND FIFTY SEVEN BILLION, ONE HUNDRED AND FORTY MILLION IN “GLOBAL CURRENCY”</w:t>
      </w:r>
    </w:p>
    <w:p w14:paraId="430E7BB8" w14:textId="77777777" w:rsidR="000B6414" w:rsidRDefault="000B6414" w:rsidP="000B6414">
      <w:pPr>
        <w:ind w:right="990"/>
        <w:rPr>
          <w:b/>
        </w:rPr>
      </w:pPr>
    </w:p>
    <w:p w14:paraId="1DAD15EA" w14:textId="77777777" w:rsidR="000B6414" w:rsidRDefault="000B6414" w:rsidP="000B6414">
      <w:pPr>
        <w:ind w:right="720"/>
        <w:rPr>
          <w:b/>
        </w:rPr>
      </w:pPr>
      <w:r>
        <w:rPr>
          <w:b/>
        </w:rPr>
        <w:t xml:space="preserve">     </w:t>
      </w:r>
      <w:r>
        <w:t xml:space="preserve">                                                                                       </w:t>
      </w:r>
    </w:p>
    <w:p w14:paraId="142E8435" w14:textId="77777777" w:rsidR="000B6414" w:rsidRDefault="000B6414" w:rsidP="000B6414">
      <w:pPr>
        <w:shd w:val="clear" w:color="auto" w:fill="FFFFFF"/>
        <w:spacing w:after="150"/>
        <w:ind w:right="540"/>
      </w:pPr>
      <w:r>
        <w:t>AND THE CLAIMANT IS ENTITLED TO ADJUDICATE, AND ATTACH ALL TANGIBLE AND/OR INTANGLE PROPERTY AND ATTACH ALL TANGIBLE AND/OR INTANGLE PROPERTY!</w:t>
      </w:r>
    </w:p>
    <w:p w14:paraId="5792A2B2" w14:textId="77777777" w:rsidR="000B6414" w:rsidRDefault="000B6414" w:rsidP="000B6414">
      <w:pPr>
        <w:ind w:right="720"/>
        <w:rPr>
          <w:b/>
        </w:rPr>
      </w:pPr>
    </w:p>
    <w:p w14:paraId="2F785E68" w14:textId="77777777" w:rsidR="000B6414" w:rsidRDefault="000B6414" w:rsidP="000B6414">
      <w:pPr>
        <w:spacing w:after="267"/>
        <w:ind w:left="630" w:right="720"/>
        <w:jc w:val="center"/>
        <w:rPr>
          <w:b/>
          <w:u w:val="single"/>
        </w:rPr>
      </w:pPr>
    </w:p>
    <w:p w14:paraId="37CA8A28" w14:textId="77777777" w:rsidR="000B6414" w:rsidRDefault="000B6414" w:rsidP="000B6414">
      <w:pPr>
        <w:rPr>
          <w:b/>
          <w:spacing w:val="-2"/>
        </w:rPr>
      </w:pPr>
    </w:p>
    <w:p w14:paraId="7022FA38" w14:textId="77777777" w:rsidR="000B6414" w:rsidRDefault="000B6414" w:rsidP="000B6414">
      <w:pPr>
        <w:rPr>
          <w:b/>
          <w:sz w:val="72"/>
          <w:u w:val="single"/>
        </w:rPr>
      </w:pPr>
      <w:r>
        <w:rPr>
          <w:b/>
          <w:spacing w:val="-2"/>
          <w:sz w:val="72"/>
        </w:rPr>
        <w:t xml:space="preserve">               </w:t>
      </w:r>
    </w:p>
    <w:p w14:paraId="08E62072" w14:textId="77777777" w:rsidR="000B6414" w:rsidRDefault="000B6414" w:rsidP="000B6414">
      <w:pPr>
        <w:spacing w:line="228" w:lineRule="auto"/>
        <w:jc w:val="center"/>
        <w:rPr>
          <w:b/>
          <w:u w:val="single"/>
        </w:rPr>
      </w:pPr>
      <w:r>
        <w:rPr>
          <w:b/>
          <w:sz w:val="72"/>
          <w:u w:val="single"/>
        </w:rPr>
        <w:t>BILL IN PARTICULATOR</w:t>
      </w:r>
    </w:p>
    <w:p w14:paraId="7F7770AE" w14:textId="77777777" w:rsidR="000B6414" w:rsidRDefault="000B6414" w:rsidP="000B6414">
      <w:pPr>
        <w:spacing w:after="267"/>
        <w:ind w:left="630" w:right="720"/>
        <w:jc w:val="center"/>
        <w:rPr>
          <w:b/>
          <w:u w:val="single"/>
        </w:rPr>
      </w:pPr>
    </w:p>
    <w:p w14:paraId="242AB70D" w14:textId="77777777" w:rsidR="000B6414" w:rsidRPr="007366A7" w:rsidRDefault="000B6414" w:rsidP="000B6414">
      <w:pPr>
        <w:shd w:val="clear" w:color="auto" w:fill="FFFFFF"/>
        <w:suppressAutoHyphens w:val="0"/>
        <w:jc w:val="center"/>
        <w:rPr>
          <w:i/>
          <w:sz w:val="32"/>
          <w:szCs w:val="32"/>
        </w:rPr>
      </w:pPr>
      <w:r w:rsidRPr="007366A7">
        <w:rPr>
          <w:b/>
          <w:color w:val="000000"/>
          <w:sz w:val="32"/>
          <w:szCs w:val="32"/>
          <w:u w:val="single"/>
        </w:rPr>
        <w:t>SUMMARY OF DAMAGES OF THE ABOVE CONSOLIDATED CLAIMS</w:t>
      </w:r>
    </w:p>
    <w:p w14:paraId="15BD40AC" w14:textId="77777777" w:rsidR="000B6414" w:rsidRDefault="000B6414" w:rsidP="000B6414">
      <w:pPr>
        <w:spacing w:after="200" w:line="480" w:lineRule="auto"/>
        <w:ind w:right="540"/>
        <w:jc w:val="center"/>
        <w:rPr>
          <w:i/>
        </w:rPr>
      </w:pPr>
    </w:p>
    <w:p w14:paraId="1866BCE3" w14:textId="77777777" w:rsidR="000B6414" w:rsidRPr="007366A7" w:rsidRDefault="000B6414" w:rsidP="000B6414">
      <w:pPr>
        <w:shd w:val="clear" w:color="auto" w:fill="FFFFFF"/>
        <w:ind w:left="1440" w:right="547" w:hanging="1620"/>
        <w:rPr>
          <w:b/>
          <w:bCs/>
        </w:rPr>
      </w:pPr>
      <w:r w:rsidRPr="007366A7">
        <w:rPr>
          <w:b/>
          <w:bCs/>
        </w:rPr>
        <w:t xml:space="preserve"> FOR CLAIM #1</w:t>
      </w:r>
    </w:p>
    <w:p w14:paraId="3868FEFF" w14:textId="77777777" w:rsidR="00CB2F99" w:rsidRDefault="000B6414" w:rsidP="00CB2F99">
      <w:pPr>
        <w:pStyle w:val="Standard"/>
        <w:ind w:left="1530" w:hanging="2970"/>
      </w:pPr>
      <w:r>
        <w:t xml:space="preserve">                           </w:t>
      </w:r>
    </w:p>
    <w:p w14:paraId="2F0B4EC2" w14:textId="77777777" w:rsidR="00CB2F99" w:rsidRPr="002616FD" w:rsidRDefault="00CB2F99" w:rsidP="00CB2F99">
      <w:pPr>
        <w:pStyle w:val="Standard"/>
        <w:ind w:left="1530" w:hanging="2970"/>
        <w:rPr>
          <w:rFonts w:ascii="Times New Roman" w:hAnsi="Times New Roman" w:cs="Times New Roman"/>
          <w:b/>
        </w:rPr>
      </w:pPr>
      <w:r>
        <w:t xml:space="preserve">                    </w:t>
      </w:r>
      <w:r w:rsidR="000B6414">
        <w:t xml:space="preserve">RETROACTIVE DECLARATORY ADJUDICATION – </w:t>
      </w:r>
      <w:r w:rsidR="000B6414" w:rsidRPr="00612066">
        <w:rPr>
          <w:b/>
          <w:u w:val="single"/>
        </w:rPr>
        <w:t xml:space="preserve">SHARON BRIDGEWATER BY AND THRU </w:t>
      </w:r>
      <w:proofErr w:type="gramStart"/>
      <w:r w:rsidR="000B6414" w:rsidRPr="00612066">
        <w:rPr>
          <w:b/>
          <w:u w:val="single"/>
        </w:rPr>
        <w:t>THE  “</w:t>
      </w:r>
      <w:proofErr w:type="gramEnd"/>
      <w:r w:rsidR="000B6414" w:rsidRPr="00612066">
        <w:rPr>
          <w:b/>
          <w:u w:val="single"/>
        </w:rPr>
        <w:t xml:space="preserve">50 STATES” EX REL SHARON BRIDGEWATER </w:t>
      </w:r>
      <w:r w:rsidR="000B6414" w:rsidRPr="00612066">
        <w:rPr>
          <w:b/>
          <w:u w:val="single"/>
        </w:rPr>
        <w:lastRenderedPageBreak/>
        <w:t xml:space="preserve">PRIVATE ATTORNEY GENERAL AND/OR RELATOR ET AL VS.  </w:t>
      </w:r>
      <w:r w:rsidR="000B6414">
        <w:rPr>
          <w:b/>
          <w:u w:val="single"/>
        </w:rPr>
        <w:t xml:space="preserve"> </w:t>
      </w:r>
      <w:r w:rsidRPr="002616FD">
        <w:rPr>
          <w:rFonts w:ascii="Times New Roman" w:hAnsi="Times New Roman" w:cs="Times New Roman"/>
          <w:b/>
          <w:u w:val="single"/>
        </w:rPr>
        <w:t xml:space="preserve">SHARON BRIDGEWATER BY AND THRU </w:t>
      </w:r>
      <w:proofErr w:type="gramStart"/>
      <w:r w:rsidRPr="002616FD">
        <w:rPr>
          <w:rFonts w:ascii="Times New Roman" w:hAnsi="Times New Roman" w:cs="Times New Roman"/>
          <w:b/>
          <w:u w:val="single"/>
        </w:rPr>
        <w:t>THE  “</w:t>
      </w:r>
      <w:proofErr w:type="gramEnd"/>
      <w:r w:rsidRPr="002616FD">
        <w:rPr>
          <w:rFonts w:ascii="Times New Roman" w:hAnsi="Times New Roman" w:cs="Times New Roman"/>
          <w:b/>
          <w:u w:val="single"/>
        </w:rPr>
        <w:t xml:space="preserve">50 STATES” EX REL SHARON BRIDGEWATER PRIVATE ATTORNEY GENERAL AND/OR RELATOR ET AL VS.                                  </w:t>
      </w:r>
      <w:r w:rsidRPr="002616FD">
        <w:rPr>
          <w:rFonts w:ascii="Times New Roman" w:hAnsi="Times New Roman" w:cs="Times New Roman"/>
          <w:b/>
          <w:noProof/>
          <w:u w:val="single"/>
        </w:rPr>
        <mc:AlternateContent>
          <mc:Choice Requires="wps">
            <w:drawing>
              <wp:anchor distT="0" distB="0" distL="0" distR="0" simplePos="0" relativeHeight="251679744" behindDoc="1" locked="0" layoutInCell="1" allowOverlap="1" wp14:anchorId="49B3A857" wp14:editId="0C4DEC0C">
                <wp:simplePos x="0" y="0"/>
                <wp:positionH relativeFrom="page">
                  <wp:posOffset>856792</wp:posOffset>
                </wp:positionH>
                <wp:positionV relativeFrom="paragraph">
                  <wp:posOffset>315429</wp:posOffset>
                </wp:positionV>
                <wp:extent cx="5929630" cy="831215"/>
                <wp:effectExtent l="0" t="0" r="0" b="0"/>
                <wp:wrapNone/>
                <wp:docPr id="1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5FB17AB" id="Graphic 3" o:spid="_x0000_s1026" style="position:absolute;margin-left:67.45pt;margin-top:24.85pt;width:466.9pt;height:65.45pt;z-index:-251636736;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r4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O/+a+J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w:t>
      </w:r>
      <w:r w:rsidRPr="002616FD">
        <w:rPr>
          <w:rFonts w:ascii="Times New Roman" w:hAnsi="Times New Roman" w:cs="Times New Roman"/>
          <w:b/>
          <w:color w:val="202122"/>
          <w:shd w:val="clear" w:color="auto" w:fill="FFFFFF"/>
        </w:rPr>
        <w:t xml:space="preserve">AND </w:t>
      </w:r>
      <w:r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Pr="002616FD">
        <w:rPr>
          <w:rFonts w:ascii="Times New Roman" w:hAnsi="Times New Roman" w:cs="Times New Roman"/>
          <w:b/>
          <w:color w:val="000000"/>
          <w:shd w:val="clear" w:color="auto" w:fill="F8F9FA"/>
        </w:rPr>
        <w:t>August 8. 2026</w:t>
      </w:r>
      <w:hyperlink r:id="rId17" w:anchor="cite_note-1" w:history="1">
        <w:r w:rsidRPr="002616FD">
          <w:rPr>
            <w:rFonts w:ascii="Times New Roman" w:hAnsi="Times New Roman" w:cs="Times New Roman"/>
            <w:b/>
            <w:color w:val="3366CC"/>
            <w:shd w:val="clear" w:color="auto" w:fill="F8F9FA"/>
            <w:vertAlign w:val="superscript"/>
          </w:rPr>
          <w:t>[</w:t>
        </w:r>
      </w:hyperlink>
      <w:r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Pr="002616FD">
        <w:rPr>
          <w:rFonts w:ascii="Times New Roman" w:hAnsi="Times New Roman" w:cs="Times New Roman"/>
          <w:b/>
        </w:rPr>
        <w:t xml:space="preserve"> (AND PREDECESSORS FROM JAN. 1, 1993 AND CONTINUING THRU TO HER TERM)AND/OR  HER SUCCESSOR</w:t>
      </w:r>
      <w:r w:rsidRPr="002616FD">
        <w:rPr>
          <w:rFonts w:ascii="Times New Roman" w:eastAsia="Calibri" w:hAnsi="Times New Roman" w:cs="Times New Roman"/>
          <w:b/>
          <w:color w:val="000000"/>
          <w:kern w:val="3"/>
        </w:rPr>
        <w:t xml:space="preserve"> </w:t>
      </w:r>
      <w:r w:rsidRPr="002616FD">
        <w:rPr>
          <w:rFonts w:ascii="Times New Roman" w:hAnsi="Times New Roman" w:cs="Times New Roman"/>
          <w:b/>
        </w:rPr>
        <w:t xml:space="preserve"> AND/OR HER </w:t>
      </w:r>
      <w:r w:rsidRPr="002616FD">
        <w:rPr>
          <w:rFonts w:ascii="Times New Roman" w:hAnsi="Times New Roman" w:cs="Times New Roman"/>
          <w:b/>
        </w:rPr>
        <w:lastRenderedPageBreak/>
        <w:t xml:space="preserve">SUCCESSIVE CAPACITY AS AN “ASSOCIATE”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5FD94550" w14:textId="77777777" w:rsidR="000B6414" w:rsidRDefault="000B6414" w:rsidP="00CB2F99">
      <w:pPr>
        <w:shd w:val="clear" w:color="auto" w:fill="FFFFFF"/>
        <w:ind w:left="1440" w:right="547" w:hanging="1620"/>
        <w:rPr>
          <w:rFonts w:eastAsia="Times New Roman" w:cs="Times New Roman"/>
        </w:rPr>
      </w:pPr>
    </w:p>
    <w:p w14:paraId="2D44E9ED" w14:textId="77777777" w:rsidR="000B6414" w:rsidRPr="007366A7" w:rsidRDefault="000B6414" w:rsidP="000B6414">
      <w:pPr>
        <w:spacing w:before="280" w:after="280"/>
        <w:rPr>
          <w:spacing w:val="-15"/>
        </w:rPr>
      </w:pPr>
      <w:r>
        <w:rPr>
          <w:rFonts w:eastAsia="Times New Roman" w:cs="Times New Roman"/>
        </w:rPr>
        <w:t xml:space="preserve"> </w:t>
      </w:r>
    </w:p>
    <w:p w14:paraId="47CEF719" w14:textId="77777777" w:rsidR="000B6414" w:rsidRDefault="000B6414" w:rsidP="000B6414">
      <w:pPr>
        <w:shd w:val="clear" w:color="auto" w:fill="FFFFFF"/>
        <w:ind w:left="1440" w:right="547" w:hanging="1620"/>
      </w:pPr>
    </w:p>
    <w:p w14:paraId="69EA574A" w14:textId="77777777" w:rsidR="000B6414" w:rsidRDefault="000B6414" w:rsidP="000B6414">
      <w:pPr>
        <w:shd w:val="clear" w:color="auto" w:fill="FFFFFF"/>
        <w:ind w:left="1530" w:right="547" w:hanging="1530"/>
      </w:pPr>
    </w:p>
    <w:p w14:paraId="5E23B096" w14:textId="77777777" w:rsidR="000B6414" w:rsidRPr="00CB2F99" w:rsidRDefault="000B6414" w:rsidP="00CB2F99">
      <w:pPr>
        <w:pStyle w:val="Standard"/>
        <w:ind w:left="990" w:hanging="1620"/>
        <w:rPr>
          <w:rFonts w:ascii="Times New Roman" w:hAnsi="Times New Roman" w:cs="Times New Roman"/>
          <w:b/>
        </w:rPr>
      </w:pPr>
      <w:r>
        <w:t>.  For Claim #2 –The Statutory Class Representative(S)</w:t>
      </w:r>
      <w:r w:rsidRPr="00612066">
        <w:rPr>
          <w:b/>
        </w:rPr>
        <w:t xml:space="preserve"> </w:t>
      </w:r>
      <w:r w:rsidR="00CB2F99" w:rsidRPr="002616FD">
        <w:rPr>
          <w:rFonts w:ascii="Times New Roman" w:hAnsi="Times New Roman" w:cs="Times New Roman"/>
          <w:b/>
          <w:noProof/>
          <w:u w:val="single"/>
        </w:rPr>
        <mc:AlternateContent>
          <mc:Choice Requires="wps">
            <w:drawing>
              <wp:anchor distT="0" distB="0" distL="0" distR="0" simplePos="0" relativeHeight="251681792" behindDoc="1" locked="0" layoutInCell="1" allowOverlap="1" wp14:anchorId="2465450E" wp14:editId="5C16E281">
                <wp:simplePos x="0" y="0"/>
                <wp:positionH relativeFrom="page">
                  <wp:posOffset>856792</wp:posOffset>
                </wp:positionH>
                <wp:positionV relativeFrom="paragraph">
                  <wp:posOffset>315429</wp:posOffset>
                </wp:positionV>
                <wp:extent cx="5929630" cy="831215"/>
                <wp:effectExtent l="0" t="0" r="0" b="0"/>
                <wp:wrapNone/>
                <wp:docPr id="1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EECC1F2" id="Graphic 3" o:spid="_x0000_s1026" style="position:absolute;margin-left:67.45pt;margin-top:24.85pt;width:466.9pt;height:65.45pt;z-index:-251634688;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ACe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QoQAnp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w:t>
      </w:r>
      <w:r w:rsidR="00CB2F99" w:rsidRPr="002616FD">
        <w:rPr>
          <w:rFonts w:ascii="Times New Roman" w:hAnsi="Times New Roman" w:cs="Times New Roman"/>
          <w:b/>
        </w:rPr>
        <w:lastRenderedPageBreak/>
        <w:t xml:space="preserve">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18"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r>
        <w:t xml:space="preserve">Breached multiple Contracts and the CLAIMANT has been injured and damaged  and continues to be damaged and have damages in the amount of </w:t>
      </w:r>
      <w:r>
        <w:rPr>
          <w:b/>
        </w:rPr>
        <w:t xml:space="preserve">142,857,140,000,000 -  ONE HUNDRED AND FOURTY TWO TRILLION, EIGHT HUNDRED AND FIFTY SEVEN BILLION, ONE HUNDRED AND FORTY MILLION IN “GLOBAL CURRENCY” </w:t>
      </w:r>
      <w:r>
        <w:t xml:space="preserve"> due and owing, the Statutory Class Representative have failed to pay, and the Claimant The “50 States” ex </w:t>
      </w:r>
      <w:proofErr w:type="spellStart"/>
      <w:r>
        <w:t>rel</w:t>
      </w:r>
      <w:proofErr w:type="spellEnd"/>
      <w:r>
        <w:t xml:space="preserve"> Sharon Bridgewater Private Attorney General and/or Relator is entitled to ATTACH ALL TANGIBLE AND/OR INTANGLE PROPERTY to secure payment.</w:t>
      </w:r>
    </w:p>
    <w:p w14:paraId="1A3A4A41" w14:textId="77777777" w:rsidR="000B6414" w:rsidRDefault="000B6414" w:rsidP="000B6414">
      <w:pPr>
        <w:shd w:val="clear" w:color="auto" w:fill="FFFFFF"/>
        <w:ind w:left="1440" w:right="547" w:hanging="1440"/>
      </w:pPr>
    </w:p>
    <w:p w14:paraId="493F5855" w14:textId="77777777" w:rsidR="000B6414" w:rsidRDefault="000B6414" w:rsidP="000B6414">
      <w:pPr>
        <w:shd w:val="clear" w:color="auto" w:fill="FFFFFF"/>
        <w:ind w:left="1440" w:right="547" w:hanging="1440"/>
      </w:pPr>
    </w:p>
    <w:p w14:paraId="1E2CA1FA" w14:textId="77777777" w:rsidR="000B6414" w:rsidRDefault="000B6414" w:rsidP="000B6414">
      <w:pPr>
        <w:shd w:val="clear" w:color="auto" w:fill="FFFFFF"/>
        <w:ind w:left="1440" w:right="547" w:hanging="1440"/>
      </w:pPr>
    </w:p>
    <w:p w14:paraId="314EB948" w14:textId="77777777" w:rsidR="000B6414" w:rsidRDefault="000B6414" w:rsidP="000B6414">
      <w:pPr>
        <w:shd w:val="clear" w:color="auto" w:fill="FFFFFF"/>
        <w:ind w:left="1440" w:right="547" w:hanging="1440"/>
      </w:pPr>
    </w:p>
    <w:p w14:paraId="3426C13E" w14:textId="77777777" w:rsidR="000B6414" w:rsidRPr="00CB2F99" w:rsidRDefault="000B6414" w:rsidP="00CB2F99">
      <w:pPr>
        <w:pStyle w:val="Standard"/>
        <w:tabs>
          <w:tab w:val="left" w:pos="360"/>
        </w:tabs>
        <w:ind w:left="1080" w:hanging="1440"/>
        <w:rPr>
          <w:rFonts w:ascii="Times New Roman" w:hAnsi="Times New Roman" w:cs="Times New Roman"/>
          <w:b/>
        </w:rPr>
      </w:pPr>
      <w:r>
        <w:lastRenderedPageBreak/>
        <w:t>For Claim #3 - The Statutory Class Representative(S)</w:t>
      </w:r>
      <w:r w:rsidRPr="003A02C7">
        <w:rPr>
          <w:b/>
        </w:rPr>
        <w:t xml:space="preserve"> </w:t>
      </w:r>
      <w:r w:rsidR="00CB2F99" w:rsidRPr="002616FD">
        <w:rPr>
          <w:rFonts w:ascii="Times New Roman" w:hAnsi="Times New Roman" w:cs="Times New Roman"/>
          <w:b/>
          <w:noProof/>
          <w:u w:val="single"/>
        </w:rPr>
        <mc:AlternateContent>
          <mc:Choice Requires="wps">
            <w:drawing>
              <wp:anchor distT="0" distB="0" distL="0" distR="0" simplePos="0" relativeHeight="251683840" behindDoc="1" locked="0" layoutInCell="1" allowOverlap="1" wp14:anchorId="74FC6672" wp14:editId="11F31FB9">
                <wp:simplePos x="0" y="0"/>
                <wp:positionH relativeFrom="page">
                  <wp:posOffset>856792</wp:posOffset>
                </wp:positionH>
                <wp:positionV relativeFrom="paragraph">
                  <wp:posOffset>315429</wp:posOffset>
                </wp:positionV>
                <wp:extent cx="5929630" cy="831215"/>
                <wp:effectExtent l="0" t="0" r="0" b="0"/>
                <wp:wrapNone/>
                <wp:docPr id="1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C3C2193" id="Graphic 3" o:spid="_x0000_s1026" style="position:absolute;margin-left:67.45pt;margin-top:24.85pt;width:466.9pt;height:65.45pt;z-index:-251632640;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7VGmw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B8T7VGmwIAAMU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19"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lastRenderedPageBreak/>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r>
        <w:t xml:space="preserve">did maintain interest and control in a RICO(Terrorist Alien Foreign Enterprise)  and the CLAIMANT has been injured and damaged  and continues to be damaged and have damages in the amount of </w:t>
      </w:r>
      <w:r>
        <w:rPr>
          <w:b/>
        </w:rPr>
        <w:t xml:space="preserve">142,857,140,000,000 -  ONE HUNDRED AND FOURTY TWO TRILLION, EIGHT HUNDRED AND FIFTY SEVEN BILLION, ONE HUNDRED AND FORTY MILLION IN “GLOBAL CURRENCY” </w:t>
      </w:r>
      <w:r>
        <w:t xml:space="preserve"> due and owing, the Statutory Class Representatives have failed to pay, and the Claimant The “50 States” ex </w:t>
      </w:r>
      <w:proofErr w:type="spellStart"/>
      <w:r>
        <w:t>rel</w:t>
      </w:r>
      <w:proofErr w:type="spellEnd"/>
      <w:r>
        <w:t xml:space="preserve"> Sharon Bridgewater Private Attorney General and/or Relator is entitled to ATTACH ALL TANGILE AND/OR INTANGILE PROPERTY  to secure payment.</w:t>
      </w:r>
    </w:p>
    <w:p w14:paraId="4DD0494E" w14:textId="77777777" w:rsidR="000B6414" w:rsidRDefault="000B6414" w:rsidP="00CB2F99">
      <w:pPr>
        <w:shd w:val="clear" w:color="auto" w:fill="FFFFFF"/>
        <w:tabs>
          <w:tab w:val="left" w:pos="360"/>
        </w:tabs>
        <w:ind w:left="1080" w:right="547" w:hanging="1440"/>
      </w:pPr>
    </w:p>
    <w:p w14:paraId="4A9910C0" w14:textId="77777777" w:rsidR="000B6414" w:rsidRDefault="000B6414" w:rsidP="000B6414">
      <w:pPr>
        <w:shd w:val="clear" w:color="auto" w:fill="FFFFFF"/>
        <w:ind w:left="630" w:right="547" w:hanging="630"/>
      </w:pPr>
    </w:p>
    <w:p w14:paraId="6D24604D" w14:textId="77777777" w:rsidR="000B6414" w:rsidRPr="00CB2F99" w:rsidRDefault="000B6414" w:rsidP="00CB2F99">
      <w:pPr>
        <w:shd w:val="clear" w:color="auto" w:fill="FFFFFF"/>
        <w:ind w:left="1440" w:right="547" w:hanging="1440"/>
        <w:rPr>
          <w:b/>
        </w:rPr>
      </w:pPr>
      <w:r>
        <w:t xml:space="preserve">For Claim #4 - The Statutory Class Representatives  </w:t>
      </w:r>
      <w:r w:rsidR="00CB2F99" w:rsidRPr="002616FD">
        <w:rPr>
          <w:rFonts w:ascii="Times New Roman" w:hAnsi="Times New Roman" w:cs="Times New Roman"/>
          <w:b/>
          <w:noProof/>
          <w:u w:val="single"/>
        </w:rPr>
        <mc:AlternateContent>
          <mc:Choice Requires="wps">
            <w:drawing>
              <wp:anchor distT="0" distB="0" distL="0" distR="0" simplePos="0" relativeHeight="251685888" behindDoc="1" locked="0" layoutInCell="1" allowOverlap="1" wp14:anchorId="3714BCDF" wp14:editId="319E877C">
                <wp:simplePos x="0" y="0"/>
                <wp:positionH relativeFrom="page">
                  <wp:posOffset>856792</wp:posOffset>
                </wp:positionH>
                <wp:positionV relativeFrom="paragraph">
                  <wp:posOffset>315429</wp:posOffset>
                </wp:positionV>
                <wp:extent cx="5929630" cy="831215"/>
                <wp:effectExtent l="0" t="0" r="0" b="0"/>
                <wp:wrapNone/>
                <wp:docPr id="1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B31F70E" id="Graphic 3" o:spid="_x0000_s1026" style="position:absolute;margin-left:67.45pt;margin-top:24.85pt;width:466.9pt;height:65.45pt;z-index:-251630592;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0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fxQa9J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w:t>
      </w:r>
      <w:r w:rsidR="00CB2F99" w:rsidRPr="002616FD">
        <w:rPr>
          <w:rFonts w:ascii="Times New Roman" w:hAnsi="Times New Roman" w:cs="Times New Roman"/>
          <w:b/>
        </w:rPr>
        <w:lastRenderedPageBreak/>
        <w:t xml:space="preserve">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20"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r>
        <w:t xml:space="preserve">did Conduct and Participate in a RICO Enterprise through a Pattern of Racketeering Activity </w:t>
      </w:r>
      <w:r>
        <w:rPr>
          <w:b/>
        </w:rPr>
        <w:t>18 U.S.C. §§ 1961(5), 1962(c)</w:t>
      </w:r>
      <w:r>
        <w:t xml:space="preserve"> in a RICO(Terrorist Alien Foreign Enterprise)  and the CLAIMANT has been injured and damaged  and continues to be damaged and have damages in the amount of </w:t>
      </w:r>
      <w:r>
        <w:rPr>
          <w:b/>
        </w:rPr>
        <w:t xml:space="preserve">142,857,140,000,000 -  ONE HUNDRED AND FOURTY TWO </w:t>
      </w:r>
      <w:r>
        <w:rPr>
          <w:b/>
        </w:rPr>
        <w:lastRenderedPageBreak/>
        <w:t xml:space="preserve">TRILLION, EIGHT HUNDRED AND FIFTY SEVEN BILLION, ONE HUNDRED AND FORTY MILLION IN “GLOBAL CURRENCY” </w:t>
      </w:r>
      <w:r>
        <w:t xml:space="preserve"> due and owing, the Statutory Class Representatives have failed to pay, and the Claimant The “50 States” ex </w:t>
      </w:r>
      <w:proofErr w:type="spellStart"/>
      <w:r>
        <w:t>rel</w:t>
      </w:r>
      <w:proofErr w:type="spellEnd"/>
      <w:r>
        <w:t xml:space="preserve"> Sharon Bridgewater Private Attorney General and/or Relator is entitled to ATTACH ALL TANGIBLE AND/OR INTANGILE PROPERTY FORFEIT to secure payment.</w:t>
      </w:r>
    </w:p>
    <w:p w14:paraId="278F5FE9" w14:textId="77777777" w:rsidR="000B6414" w:rsidRDefault="000B6414" w:rsidP="000B6414">
      <w:pPr>
        <w:shd w:val="clear" w:color="auto" w:fill="FFFFFF"/>
        <w:ind w:left="1440" w:right="547" w:hanging="1440"/>
      </w:pPr>
    </w:p>
    <w:p w14:paraId="425F43E3" w14:textId="77777777" w:rsidR="000B6414" w:rsidRDefault="000B6414" w:rsidP="000B6414">
      <w:pPr>
        <w:shd w:val="clear" w:color="auto" w:fill="FFFFFF"/>
        <w:ind w:left="1440" w:right="547" w:hanging="1440"/>
      </w:pPr>
    </w:p>
    <w:p w14:paraId="5BBC37ED" w14:textId="77777777" w:rsidR="000B6414" w:rsidRDefault="000B6414" w:rsidP="000B6414">
      <w:pPr>
        <w:shd w:val="clear" w:color="auto" w:fill="FFFFFF"/>
        <w:ind w:left="1440" w:right="547" w:hanging="1440"/>
      </w:pPr>
      <w:r>
        <w:t>.</w:t>
      </w:r>
    </w:p>
    <w:p w14:paraId="5EBA5E7B" w14:textId="77777777" w:rsidR="000B6414" w:rsidRDefault="000B6414" w:rsidP="000B6414">
      <w:pPr>
        <w:shd w:val="clear" w:color="auto" w:fill="FFFFFF"/>
        <w:ind w:left="1440" w:right="547" w:hanging="1440"/>
      </w:pPr>
    </w:p>
    <w:p w14:paraId="2EC7774A" w14:textId="77777777" w:rsidR="000B6414" w:rsidRDefault="000B6414" w:rsidP="000B6414">
      <w:pPr>
        <w:shd w:val="clear" w:color="auto" w:fill="FFFFFF"/>
        <w:ind w:left="1440" w:right="547" w:hanging="1440"/>
      </w:pPr>
    </w:p>
    <w:p w14:paraId="35382D39" w14:textId="77777777" w:rsidR="000B6414" w:rsidRDefault="000B6414" w:rsidP="000B6414">
      <w:pPr>
        <w:shd w:val="clear" w:color="auto" w:fill="FFFFFF"/>
        <w:ind w:left="1440" w:right="547" w:hanging="1440"/>
      </w:pPr>
    </w:p>
    <w:p w14:paraId="472BA74B" w14:textId="77777777" w:rsidR="000B6414" w:rsidRDefault="000B6414" w:rsidP="000B6414">
      <w:pPr>
        <w:shd w:val="clear" w:color="auto" w:fill="FFFFFF"/>
        <w:ind w:left="1440" w:right="547" w:hanging="1440"/>
      </w:pPr>
    </w:p>
    <w:p w14:paraId="70BDBBF0" w14:textId="77777777" w:rsidR="00CB2F99" w:rsidRPr="002616FD" w:rsidRDefault="000B6414" w:rsidP="00CB2F99">
      <w:pPr>
        <w:pStyle w:val="Standard"/>
        <w:ind w:left="1530" w:hanging="1530"/>
        <w:rPr>
          <w:rFonts w:ascii="Times New Roman" w:hAnsi="Times New Roman" w:cs="Times New Roman"/>
          <w:b/>
        </w:rPr>
      </w:pPr>
      <w:r>
        <w:t>For Claim #5 - The Statutory Class Representative(s)</w:t>
      </w:r>
      <w:r w:rsidRPr="00793909">
        <w:rPr>
          <w:b/>
          <w:u w:val="single"/>
        </w:rPr>
        <w:t xml:space="preserve"> </w:t>
      </w:r>
      <w:r w:rsidR="00CB2F99" w:rsidRPr="002616FD">
        <w:rPr>
          <w:rFonts w:ascii="Times New Roman" w:hAnsi="Times New Roman" w:cs="Times New Roman"/>
          <w:b/>
          <w:u w:val="single"/>
        </w:rPr>
        <w:t xml:space="preserve">SHARON BRIDGEWATER BY AND THRU </w:t>
      </w:r>
      <w:proofErr w:type="gramStart"/>
      <w:r w:rsidR="00CB2F99" w:rsidRPr="002616FD">
        <w:rPr>
          <w:rFonts w:ascii="Times New Roman" w:hAnsi="Times New Roman" w:cs="Times New Roman"/>
          <w:b/>
          <w:u w:val="single"/>
        </w:rPr>
        <w:t>THE  “</w:t>
      </w:r>
      <w:proofErr w:type="gramEnd"/>
      <w:r w:rsidR="00CB2F99" w:rsidRPr="002616FD">
        <w:rPr>
          <w:rFonts w:ascii="Times New Roman" w:hAnsi="Times New Roman" w:cs="Times New Roman"/>
          <w:b/>
          <w:u w:val="single"/>
        </w:rPr>
        <w:t xml:space="preserve">50 STATES” EX REL SHARON BRIDGEWATER PRIVATE ATTORNEY GENERAL AND/OR RELATOR ET AL VS.                                  </w:t>
      </w:r>
      <w:r w:rsidR="00CB2F99" w:rsidRPr="002616FD">
        <w:rPr>
          <w:rFonts w:ascii="Times New Roman" w:hAnsi="Times New Roman" w:cs="Times New Roman"/>
          <w:b/>
          <w:noProof/>
          <w:u w:val="single"/>
        </w:rPr>
        <mc:AlternateContent>
          <mc:Choice Requires="wps">
            <w:drawing>
              <wp:anchor distT="0" distB="0" distL="0" distR="0" simplePos="0" relativeHeight="251687936" behindDoc="1" locked="0" layoutInCell="1" allowOverlap="1" wp14:anchorId="29C07D09" wp14:editId="588985B4">
                <wp:simplePos x="0" y="0"/>
                <wp:positionH relativeFrom="page">
                  <wp:posOffset>856792</wp:posOffset>
                </wp:positionH>
                <wp:positionV relativeFrom="paragraph">
                  <wp:posOffset>315429</wp:posOffset>
                </wp:positionV>
                <wp:extent cx="5929630" cy="831215"/>
                <wp:effectExtent l="0" t="0" r="0"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535189F" id="Graphic 3" o:spid="_x0000_s1026" style="position:absolute;margin-left:67.45pt;margin-top:24.85pt;width:466.9pt;height:65.45pt;z-index:-251628544;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w:t>
      </w:r>
      <w:r w:rsidR="00CB2F99" w:rsidRPr="002616FD">
        <w:rPr>
          <w:rFonts w:ascii="Times New Roman" w:hAnsi="Times New Roman" w:cs="Times New Roman"/>
          <w:b/>
        </w:rPr>
        <w:lastRenderedPageBreak/>
        <w:t xml:space="preserve">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21"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39DFE245" w14:textId="77777777" w:rsidR="000B6414" w:rsidRDefault="00CB2F99" w:rsidP="00CB2F99">
      <w:pPr>
        <w:shd w:val="clear" w:color="auto" w:fill="FFFFFF"/>
        <w:ind w:left="1530" w:right="547" w:hanging="1530"/>
      </w:pPr>
      <w:r>
        <w:t xml:space="preserve">                         </w:t>
      </w:r>
      <w:r w:rsidR="000B6414">
        <w:t xml:space="preserve">did conspire to engage in a pattern of racketeering Activity in violation of </w:t>
      </w:r>
      <w:r w:rsidR="000B6414">
        <w:rPr>
          <w:b/>
        </w:rPr>
        <w:t>18 U.S.C. §§ 1961(5), 1962(d)</w:t>
      </w:r>
      <w:r w:rsidR="000B6414">
        <w:t xml:space="preserve">and the CLAIMANT has been injured and damaged  and continues to be damaged and have damages in the amount of </w:t>
      </w:r>
      <w:r w:rsidR="000B6414">
        <w:rPr>
          <w:b/>
        </w:rPr>
        <w:t xml:space="preserve">142,857,140,000,000 -  ONE HUNDRED AND FOURTY TWO TRILLION, EIGHT HUNDRED AND FIFTY SEVEN BILLION, ONE HUNDRED AND FORTY MILLION IN “GLOBAL CURRENCY” </w:t>
      </w:r>
      <w:r w:rsidR="000B6414">
        <w:t xml:space="preserve"> due and owing, the Statutory Class Representative have failed to pay, and the Claimant The “50 States” ex </w:t>
      </w:r>
      <w:proofErr w:type="spellStart"/>
      <w:r w:rsidR="000B6414">
        <w:t>rel</w:t>
      </w:r>
      <w:proofErr w:type="spellEnd"/>
      <w:r w:rsidR="000B6414">
        <w:t xml:space="preserve"> Sharon Bridgewater Private Attorney General and/or Relator is  entitled to ATTACH ALL TANGILE AND/OR INTANGIBLE PROPERTY to secure payment.</w:t>
      </w:r>
    </w:p>
    <w:p w14:paraId="5CF8431D" w14:textId="77777777" w:rsidR="000B6414" w:rsidRDefault="000B6414" w:rsidP="000B6414">
      <w:pPr>
        <w:shd w:val="clear" w:color="auto" w:fill="FFFFFF"/>
        <w:ind w:left="1440" w:right="547" w:hanging="1440"/>
      </w:pPr>
    </w:p>
    <w:p w14:paraId="3B338567" w14:textId="77777777" w:rsidR="000B6414" w:rsidRDefault="000B6414" w:rsidP="000B6414">
      <w:pPr>
        <w:shd w:val="clear" w:color="auto" w:fill="FFFFFF"/>
        <w:ind w:left="1440" w:right="547" w:hanging="1440"/>
      </w:pPr>
    </w:p>
    <w:p w14:paraId="4291A067" w14:textId="77777777" w:rsidR="000B6414" w:rsidRDefault="000B6414" w:rsidP="000B6414">
      <w:pPr>
        <w:shd w:val="clear" w:color="auto" w:fill="FFFFFF"/>
        <w:ind w:left="1440" w:right="547" w:hanging="1440"/>
      </w:pPr>
    </w:p>
    <w:p w14:paraId="67C35D0B" w14:textId="77777777" w:rsidR="000B6414" w:rsidRPr="00CB2F99" w:rsidRDefault="000B6414" w:rsidP="00CB2F99">
      <w:pPr>
        <w:pStyle w:val="Standard"/>
        <w:ind w:left="1530" w:hanging="1530"/>
        <w:rPr>
          <w:rFonts w:ascii="Times New Roman" w:hAnsi="Times New Roman" w:cs="Times New Roman"/>
          <w:b/>
        </w:rPr>
      </w:pPr>
      <w:r>
        <w:t>For Claim #6 - The Statutory Class Representative(s)</w:t>
      </w:r>
      <w:r>
        <w:rPr>
          <w:b/>
          <w:u w:val="single"/>
        </w:rPr>
        <w:t xml:space="preserve"> </w:t>
      </w:r>
      <w:r w:rsidR="00CB2F99" w:rsidRPr="002616FD">
        <w:rPr>
          <w:rFonts w:ascii="Times New Roman" w:hAnsi="Times New Roman" w:cs="Times New Roman"/>
          <w:b/>
          <w:u w:val="single"/>
        </w:rPr>
        <w:t xml:space="preserve">SHARON BRIDGEWATER BY AND THRU </w:t>
      </w:r>
      <w:proofErr w:type="gramStart"/>
      <w:r w:rsidR="00CB2F99" w:rsidRPr="002616FD">
        <w:rPr>
          <w:rFonts w:ascii="Times New Roman" w:hAnsi="Times New Roman" w:cs="Times New Roman"/>
          <w:b/>
          <w:u w:val="single"/>
        </w:rPr>
        <w:t>THE  “</w:t>
      </w:r>
      <w:proofErr w:type="gramEnd"/>
      <w:r w:rsidR="00CB2F99" w:rsidRPr="002616FD">
        <w:rPr>
          <w:rFonts w:ascii="Times New Roman" w:hAnsi="Times New Roman" w:cs="Times New Roman"/>
          <w:b/>
          <w:u w:val="single"/>
        </w:rPr>
        <w:t xml:space="preserve">50 STATES” EX REL SHARON BRIDGEWATER PRIVATE ATTORNEY GENERAL AND/OR RELATOR ET AL VS.                                  </w:t>
      </w:r>
      <w:r w:rsidR="00CB2F99" w:rsidRPr="002616FD">
        <w:rPr>
          <w:rFonts w:ascii="Times New Roman" w:hAnsi="Times New Roman" w:cs="Times New Roman"/>
          <w:b/>
          <w:noProof/>
          <w:u w:val="single"/>
        </w:rPr>
        <w:lastRenderedPageBreak/>
        <mc:AlternateContent>
          <mc:Choice Requires="wps">
            <w:drawing>
              <wp:anchor distT="0" distB="0" distL="0" distR="0" simplePos="0" relativeHeight="251689984" behindDoc="1" locked="0" layoutInCell="1" allowOverlap="1" wp14:anchorId="2EDB3683" wp14:editId="2AC71D8D">
                <wp:simplePos x="0" y="0"/>
                <wp:positionH relativeFrom="page">
                  <wp:posOffset>856792</wp:posOffset>
                </wp:positionH>
                <wp:positionV relativeFrom="paragraph">
                  <wp:posOffset>315429</wp:posOffset>
                </wp:positionV>
                <wp:extent cx="5929630" cy="831215"/>
                <wp:effectExtent l="0" t="0" r="0" b="0"/>
                <wp:wrapNone/>
                <wp:docPr id="1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804A8C3" id="Graphic 3" o:spid="_x0000_s1026" style="position:absolute;margin-left:67.45pt;margin-top:24.85pt;width:466.9pt;height:65.45pt;z-index:-251626496;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i45mw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CN4i45mwIAAMU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22"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w:t>
      </w:r>
      <w:r w:rsidR="00CB2F99" w:rsidRPr="002616FD">
        <w:rPr>
          <w:rFonts w:ascii="Times New Roman" w:hAnsi="Times New Roman" w:cs="Times New Roman"/>
          <w:b/>
          <w:color w:val="000000"/>
          <w:shd w:val="clear" w:color="auto" w:fill="FFFFFF"/>
        </w:rPr>
        <w:lastRenderedPageBreak/>
        <w:t xml:space="preserve">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r>
        <w:t xml:space="preserve">were “gross negligence” and the CLAIMANT has been injured and damaged  and continues to be damaged and have damages in the amount of </w:t>
      </w:r>
      <w:r>
        <w:rPr>
          <w:b/>
        </w:rPr>
        <w:t xml:space="preserve">142,857,140,000,000 -  ONE HUNDRED AND FOURTY TWO TRILLION, EIGHT HUNDRED AND FIFTY SEVEN BILLION, ONE HUNDRED AND FORTY MILLION IN “GLOBAL CURRENCY” </w:t>
      </w:r>
      <w:r>
        <w:t xml:space="preserve"> due and owing, the Statutory Class Representative(s) have failed to pay, and the Claimant The “50 States” ex </w:t>
      </w:r>
      <w:proofErr w:type="spellStart"/>
      <w:r>
        <w:t>rel</w:t>
      </w:r>
      <w:proofErr w:type="spellEnd"/>
      <w:r>
        <w:t xml:space="preserve"> Sharon Bridgewater Private Attorney General and/or Relator is entitled to ATTACH ALL TANGILE AND/OR INTANGLE PROPERTY  to secure payment.</w:t>
      </w:r>
    </w:p>
    <w:p w14:paraId="4CD54FBA" w14:textId="77777777" w:rsidR="000B6414" w:rsidRDefault="000B6414" w:rsidP="000B6414">
      <w:pPr>
        <w:shd w:val="clear" w:color="auto" w:fill="FFFFFF"/>
        <w:ind w:left="1440" w:right="547" w:hanging="1440"/>
      </w:pPr>
    </w:p>
    <w:p w14:paraId="2E607F84" w14:textId="77777777" w:rsidR="00CB2F99" w:rsidRPr="002616FD" w:rsidRDefault="000B6414" w:rsidP="00CB2F99">
      <w:pPr>
        <w:pStyle w:val="Standard"/>
        <w:ind w:left="1530" w:hanging="1530"/>
        <w:rPr>
          <w:rFonts w:ascii="Times New Roman" w:hAnsi="Times New Roman" w:cs="Times New Roman"/>
          <w:b/>
        </w:rPr>
      </w:pPr>
      <w:r>
        <w:t>For Claim #7 - The Statutory Class Representative(s)</w:t>
      </w:r>
      <w:r w:rsidRPr="00465684">
        <w:t xml:space="preserve"> </w:t>
      </w:r>
      <w:r w:rsidR="00CB2F99" w:rsidRPr="002616FD">
        <w:rPr>
          <w:rFonts w:ascii="Times New Roman" w:hAnsi="Times New Roman" w:cs="Times New Roman"/>
          <w:b/>
          <w:u w:val="single"/>
        </w:rPr>
        <w:t xml:space="preserve">SHARON BRIDGEWATER BY AND THRU </w:t>
      </w:r>
      <w:proofErr w:type="gramStart"/>
      <w:r w:rsidR="00CB2F99" w:rsidRPr="002616FD">
        <w:rPr>
          <w:rFonts w:ascii="Times New Roman" w:hAnsi="Times New Roman" w:cs="Times New Roman"/>
          <w:b/>
          <w:u w:val="single"/>
        </w:rPr>
        <w:t>THE  “</w:t>
      </w:r>
      <w:proofErr w:type="gramEnd"/>
      <w:r w:rsidR="00CB2F99" w:rsidRPr="002616FD">
        <w:rPr>
          <w:rFonts w:ascii="Times New Roman" w:hAnsi="Times New Roman" w:cs="Times New Roman"/>
          <w:b/>
          <w:u w:val="single"/>
        </w:rPr>
        <w:t xml:space="preserve">50 STATES” EX REL SHARON BRIDGEWATER PRIVATE ATTORNEY GENERAL AND/OR RELATOR ET AL VS.                                  </w:t>
      </w:r>
      <w:r w:rsidR="00CB2F99" w:rsidRPr="002616FD">
        <w:rPr>
          <w:rFonts w:ascii="Times New Roman" w:hAnsi="Times New Roman" w:cs="Times New Roman"/>
          <w:b/>
          <w:noProof/>
          <w:u w:val="single"/>
        </w:rPr>
        <mc:AlternateContent>
          <mc:Choice Requires="wps">
            <w:drawing>
              <wp:anchor distT="0" distB="0" distL="0" distR="0" simplePos="0" relativeHeight="251692032" behindDoc="1" locked="0" layoutInCell="1" allowOverlap="1" wp14:anchorId="33C57B85" wp14:editId="3A207A3A">
                <wp:simplePos x="0" y="0"/>
                <wp:positionH relativeFrom="page">
                  <wp:posOffset>856792</wp:posOffset>
                </wp:positionH>
                <wp:positionV relativeFrom="paragraph">
                  <wp:posOffset>315429</wp:posOffset>
                </wp:positionV>
                <wp:extent cx="5929630" cy="831215"/>
                <wp:effectExtent l="0" t="0" r="0" b="0"/>
                <wp:wrapNone/>
                <wp:docPr id="19"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6C5463C" id="Graphic 3" o:spid="_x0000_s1026" style="position:absolute;margin-left:67.45pt;margin-top:24.85pt;width:466.9pt;height:65.45pt;z-index:-251624448;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vhmw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CzKZvhmwIAAMU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w:t>
      </w:r>
      <w:r w:rsidR="00CB2F99" w:rsidRPr="002616FD">
        <w:rPr>
          <w:rFonts w:ascii="Times New Roman" w:hAnsi="Times New Roman" w:cs="Times New Roman"/>
          <w:b/>
        </w:rPr>
        <w:lastRenderedPageBreak/>
        <w:t>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23"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4708C8D7" w14:textId="77777777" w:rsidR="000B6414" w:rsidRDefault="000B6414" w:rsidP="00CB2F99">
      <w:pPr>
        <w:shd w:val="clear" w:color="auto" w:fill="FFFFFF"/>
        <w:ind w:left="1530" w:right="547" w:hanging="1530"/>
      </w:pPr>
      <w:r>
        <w:t xml:space="preserve">did  “maliciously prosecute and/or abuse process” and the CLAIMANT has been injured and damaged  and continues to be damaged and have damages in the amount of </w:t>
      </w:r>
      <w:r>
        <w:rPr>
          <w:b/>
        </w:rPr>
        <w:t xml:space="preserve">142,857,140,000,000 -  ONE HUNDRED AND FOURTY TWO TRILLION, EIGHT HUNDRED AND FIFTY SEVEN BILLION, ONE HUNDRED AND FORTY MILLION IN “GLOBAL </w:t>
      </w:r>
      <w:r>
        <w:rPr>
          <w:b/>
        </w:rPr>
        <w:lastRenderedPageBreak/>
        <w:t xml:space="preserve">CURRENCY” </w:t>
      </w:r>
      <w:r>
        <w:t xml:space="preserve"> due and owing, the Statutory Class Representatives have failed to pay, and the Claimant The “50 States” ex </w:t>
      </w:r>
      <w:proofErr w:type="spellStart"/>
      <w:r>
        <w:t>rel</w:t>
      </w:r>
      <w:proofErr w:type="spellEnd"/>
      <w:r>
        <w:t xml:space="preserve"> Sharon Bridgewater Private Attorney General and/or Relator  is entitled to ATTACH ALL TANGIBLE AND/OR INTANGLE PROPERTY to secure payment.</w:t>
      </w:r>
    </w:p>
    <w:p w14:paraId="370DAA6F" w14:textId="77777777" w:rsidR="000B6414" w:rsidRDefault="000B6414" w:rsidP="000B6414">
      <w:pPr>
        <w:shd w:val="clear" w:color="auto" w:fill="FFFFFF"/>
        <w:ind w:left="1440" w:right="547" w:hanging="1440"/>
      </w:pPr>
    </w:p>
    <w:p w14:paraId="2250455C" w14:textId="77777777" w:rsidR="000B6414" w:rsidRDefault="000B6414" w:rsidP="000B6414">
      <w:pPr>
        <w:shd w:val="clear" w:color="auto" w:fill="FFFFFF"/>
        <w:ind w:left="1440" w:right="547" w:hanging="1440"/>
      </w:pPr>
    </w:p>
    <w:p w14:paraId="7C819683" w14:textId="77777777" w:rsidR="000B6414" w:rsidRDefault="000B6414" w:rsidP="000B6414">
      <w:pPr>
        <w:shd w:val="clear" w:color="auto" w:fill="FFFFFF"/>
        <w:ind w:left="1440" w:right="547" w:hanging="1440"/>
      </w:pPr>
    </w:p>
    <w:p w14:paraId="1278135B" w14:textId="77777777" w:rsidR="000B6414" w:rsidRDefault="000B6414" w:rsidP="000B6414">
      <w:pPr>
        <w:shd w:val="clear" w:color="auto" w:fill="FFFFFF"/>
        <w:ind w:left="1440" w:right="547" w:hanging="1440"/>
      </w:pPr>
    </w:p>
    <w:p w14:paraId="238B55F7" w14:textId="77777777" w:rsidR="000B6414" w:rsidRDefault="000B6414" w:rsidP="000B6414">
      <w:pPr>
        <w:shd w:val="clear" w:color="auto" w:fill="FFFFFF"/>
        <w:ind w:left="1440" w:right="547" w:hanging="1440"/>
      </w:pPr>
    </w:p>
    <w:p w14:paraId="336D9848" w14:textId="77777777" w:rsidR="00CB2F99" w:rsidRPr="002616FD" w:rsidRDefault="000B6414" w:rsidP="00CB2F99">
      <w:pPr>
        <w:pStyle w:val="Standard"/>
        <w:ind w:left="2160" w:hanging="1440"/>
        <w:rPr>
          <w:rFonts w:ascii="Times New Roman" w:hAnsi="Times New Roman" w:cs="Times New Roman"/>
          <w:b/>
        </w:rPr>
      </w:pPr>
      <w:r>
        <w:t>For Claim #8 - The Statutory Class Representative(s)</w:t>
      </w:r>
      <w:r w:rsidRPr="00465684">
        <w:t xml:space="preserve"> </w:t>
      </w:r>
      <w:r w:rsidR="00CB2F99" w:rsidRPr="002616FD">
        <w:rPr>
          <w:rFonts w:ascii="Times New Roman" w:hAnsi="Times New Roman" w:cs="Times New Roman"/>
          <w:b/>
          <w:u w:val="single"/>
        </w:rPr>
        <w:t xml:space="preserve">SHARON BRIDGEWATER BY AND THRU </w:t>
      </w:r>
      <w:proofErr w:type="gramStart"/>
      <w:r w:rsidR="00CB2F99" w:rsidRPr="002616FD">
        <w:rPr>
          <w:rFonts w:ascii="Times New Roman" w:hAnsi="Times New Roman" w:cs="Times New Roman"/>
          <w:b/>
          <w:u w:val="single"/>
        </w:rPr>
        <w:t>THE  “</w:t>
      </w:r>
      <w:proofErr w:type="gramEnd"/>
      <w:r w:rsidR="00CB2F99" w:rsidRPr="002616FD">
        <w:rPr>
          <w:rFonts w:ascii="Times New Roman" w:hAnsi="Times New Roman" w:cs="Times New Roman"/>
          <w:b/>
          <w:u w:val="single"/>
        </w:rPr>
        <w:t xml:space="preserve">50 STATES” EX REL SHARON BRIDGEWATER PRIVATE ATTORNEY GENERAL AND/OR RELATOR ET AL VS.                                  </w:t>
      </w:r>
      <w:r w:rsidR="00CB2F99" w:rsidRPr="002616FD">
        <w:rPr>
          <w:rFonts w:ascii="Times New Roman" w:hAnsi="Times New Roman" w:cs="Times New Roman"/>
          <w:b/>
          <w:noProof/>
          <w:u w:val="single"/>
        </w:rPr>
        <mc:AlternateContent>
          <mc:Choice Requires="wps">
            <w:drawing>
              <wp:anchor distT="0" distB="0" distL="0" distR="0" simplePos="0" relativeHeight="251694080" behindDoc="1" locked="0" layoutInCell="1" allowOverlap="1" wp14:anchorId="0AFDE5E7" wp14:editId="496998CC">
                <wp:simplePos x="0" y="0"/>
                <wp:positionH relativeFrom="page">
                  <wp:posOffset>856792</wp:posOffset>
                </wp:positionH>
                <wp:positionV relativeFrom="paragraph">
                  <wp:posOffset>315429</wp:posOffset>
                </wp:positionV>
                <wp:extent cx="5929630" cy="831215"/>
                <wp:effectExtent l="0" t="0" r="0" b="0"/>
                <wp:wrapNone/>
                <wp:docPr id="2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DFDDCA" id="Graphic 3" o:spid="_x0000_s1026" style="position:absolute;margin-left:67.45pt;margin-top:24.85pt;width:466.9pt;height:65.45pt;z-index:-251622400;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7TnAIAAMU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" path="m5929249,326148r-278892,l5650357,179832r143332,l5793689,,2499690,r,163068l,163068,,830961r4336415,l4336415,667893r1545590,l5882005,505968r47244,l5929249,326148xe" stroked="f">
                <v:path arrowok="t"/>
                <w10:wrap anchorx="page"/>
              </v:shape>
            </w:pict>
          </mc:Fallback>
        </mc:AlternateContent>
      </w:r>
      <w:r w:rsidR="00CB2F99" w:rsidRPr="002616FD">
        <w:rPr>
          <w:rFonts w:ascii="Times New Roman" w:hAnsi="Times New Roman" w:cs="Times New Roman"/>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AND/OR IN HER OFFICIAL CAPACITY AS CANDIDACY FOR THE PRESIDENT OF THE UNITED STATES OF AMERICA IN 2025 AND </w:t>
      </w:r>
      <w:r w:rsidR="00CB2F99" w:rsidRPr="002616FD">
        <w:rPr>
          <w:rFonts w:ascii="Times New Roman" w:hAnsi="Times New Roman" w:cs="Times New Roman"/>
          <w:b/>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w:t>
      </w:r>
      <w:r w:rsidR="00CB2F99" w:rsidRPr="002616FD">
        <w:rPr>
          <w:rFonts w:ascii="Times New Roman" w:hAnsi="Times New Roman" w:cs="Times New Roman"/>
          <w:b/>
        </w:rPr>
        <w:lastRenderedPageBreak/>
        <w:t xml:space="preserve">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w:t>
      </w:r>
      <w:r w:rsidR="00CB2F99" w:rsidRPr="002616FD">
        <w:rPr>
          <w:rFonts w:ascii="Times New Roman" w:hAnsi="Times New Roman" w:cs="Times New Roman"/>
          <w:b/>
          <w:color w:val="202122"/>
          <w:shd w:val="clear" w:color="auto" w:fill="FFFFFF"/>
        </w:rPr>
        <w:t xml:space="preserve">AND </w:t>
      </w:r>
      <w:r w:rsidR="00CB2F99" w:rsidRPr="002616FD">
        <w:rPr>
          <w:rFonts w:ascii="Times New Roman" w:hAnsi="Times New Roman" w:cs="Times New Roman"/>
          <w:b/>
          <w:bCs/>
          <w:color w:val="202122"/>
          <w:shd w:val="clear" w:color="auto" w:fill="FFFFFF"/>
        </w:rPr>
        <w:t xml:space="preserve">Todd Wallace Blanche individually and/or in his official capacity as Attorney General for the United States of America from </w:t>
      </w:r>
      <w:r w:rsidR="00CB2F99" w:rsidRPr="002616FD">
        <w:rPr>
          <w:rFonts w:ascii="Times New Roman" w:hAnsi="Times New Roman" w:cs="Times New Roman"/>
          <w:b/>
          <w:color w:val="000000"/>
          <w:shd w:val="clear" w:color="auto" w:fill="F8F9FA"/>
        </w:rPr>
        <w:t>August 8. 2026</w:t>
      </w:r>
      <w:hyperlink r:id="rId24" w:anchor="cite_note-1" w:history="1">
        <w:r w:rsidR="00CB2F99" w:rsidRPr="002616FD">
          <w:rPr>
            <w:rFonts w:ascii="Times New Roman" w:hAnsi="Times New Roman" w:cs="Times New Roman"/>
            <w:b/>
            <w:color w:val="3366CC"/>
            <w:shd w:val="clear" w:color="auto" w:fill="F8F9FA"/>
            <w:vertAlign w:val="superscript"/>
          </w:rPr>
          <w:t>[</w:t>
        </w:r>
      </w:hyperlink>
      <w:r w:rsidR="00CB2F99" w:rsidRPr="002616FD">
        <w:rPr>
          <w:rFonts w:ascii="Times New Roman" w:hAnsi="Times New Roman" w:cs="Times New Roman"/>
          <w:b/>
          <w:bCs/>
          <w:color w:val="202122"/>
          <w:shd w:val="clear" w:color="auto" w:fill="FFFFFF"/>
        </w:rPr>
        <w:t xml:space="preserve"> thru to present and/or continuing thru to his term(and/or his official capacity as Deputy Attorney General and/or Acting Attorney General from  April 8, 2026 and continuing thru to August 8, 2026)</w:t>
      </w:r>
      <w:r w:rsidR="00CB2F99" w:rsidRPr="002616FD">
        <w:rPr>
          <w:rFonts w:ascii="Times New Roman" w:hAnsi="Times New Roman" w:cs="Times New Roman"/>
          <w:b/>
        </w:rPr>
        <w:t xml:space="preserve"> (AND PREDECESSORS FROM JAN. 1, 1993 AND CONTINUING THRU TO HER TERM)AND/OR  HER SUCCESSOR</w:t>
      </w:r>
      <w:r w:rsidR="00CB2F99" w:rsidRPr="002616FD">
        <w:rPr>
          <w:rFonts w:ascii="Times New Roman" w:eastAsia="Calibri" w:hAnsi="Times New Roman" w:cs="Times New Roman"/>
          <w:b/>
          <w:color w:val="000000"/>
          <w:kern w:val="3"/>
        </w:rPr>
        <w:t xml:space="preserve"> </w:t>
      </w:r>
      <w:r w:rsidR="00CB2F99" w:rsidRPr="002616FD">
        <w:rPr>
          <w:rFonts w:ascii="Times New Roman" w:hAnsi="Times New Roman" w:cs="Times New Roman"/>
          <w:b/>
        </w:rPr>
        <w:t xml:space="preserve"> AND/OR HER SUCCESSIVE CAPACITY AS AN “ASSOCIATE”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OF AMERICA AND/OR EMPLOYEE OF THE U.S.A. AND/OR IN HER CAPACITY AS AN ASSOCIATE OF THE U.S.A.(AND/OR “ ASSOCIATES”)FROM ______TO________JOINED BY WRIT OF THIS COURT AND/OR EMPLOYEE OF THE UNITED STATES AS DEFINED IN RICO </w:t>
      </w:r>
      <w:r w:rsidR="00CB2F99" w:rsidRPr="002616FD">
        <w:rPr>
          <w:rFonts w:ascii="Times New Roman" w:hAnsi="Times New Roman" w:cs="Times New Roman"/>
          <w:b/>
          <w:color w:val="000000"/>
          <w:shd w:val="clear" w:color="auto" w:fill="FFFFFF"/>
        </w:rPr>
        <w:t xml:space="preserve">AND/OR HIS “PREVIOUS CAPACITIES AS AN “ASSOCIATE” AND/OR EMPLOYEE OF THE U.S.A. FROM JAN. 1, 1993 AND CONTINUING THRU TO HIS TERM AND/OR PRESENT </w:t>
      </w:r>
      <w:r w:rsidR="00CB2F99" w:rsidRPr="002616FD">
        <w:rPr>
          <w:rFonts w:ascii="Times New Roman" w:hAnsi="Times New Roman" w:cs="Times New Roman"/>
          <w:b/>
        </w:rPr>
        <w:t xml:space="preserve">(SUCCESSOR IN INTEREST OF THE PRESIDENT OF THE UNITED STATES OF AMERICA- AND/OR IN HER OFFICIAL CAPACITY AS PRESIDENT OF THE UNITED STATES ET AL </w:t>
      </w:r>
    </w:p>
    <w:p w14:paraId="0E77DACD" w14:textId="77777777" w:rsidR="000B6414" w:rsidRDefault="00CB2F99" w:rsidP="00CB2F99">
      <w:pPr>
        <w:shd w:val="clear" w:color="auto" w:fill="FFFFFF"/>
        <w:ind w:left="2160" w:right="547" w:hanging="1440"/>
      </w:pPr>
      <w:r>
        <w:t xml:space="preserve">                         </w:t>
      </w:r>
      <w:r w:rsidR="000B6414">
        <w:t xml:space="preserve">did  “LIBEL”  the CLAIMANT has been injured and damaged  and continues to be damaged and have damages in the amount of </w:t>
      </w:r>
      <w:r w:rsidR="000B6414">
        <w:rPr>
          <w:b/>
        </w:rPr>
        <w:t xml:space="preserve">142,857,140,000,000 -  ONE HUNDRED AND FOURTY TWO TRILLION, EIGHT HUNDRED AND FIFTY SEVEN BILLION, ONE HUNDRED AND FORTY MILLION IN “GLOBAL CURRENCY” </w:t>
      </w:r>
      <w:r w:rsidR="000B6414">
        <w:t xml:space="preserve"> due and owing, the Statutory Class Representatives have failed to pay, and the Claimant The “50 States” ex </w:t>
      </w:r>
      <w:proofErr w:type="spellStart"/>
      <w:r w:rsidR="000B6414">
        <w:t>rel</w:t>
      </w:r>
      <w:proofErr w:type="spellEnd"/>
      <w:r w:rsidR="000B6414">
        <w:t xml:space="preserve"> Sharon Bridgewater Private Attorney General and/or Relator is  entitled to ATTACH ALL TANGIBLE AND/OR INTANGIBLE PROPERTY TO secure payment.</w:t>
      </w:r>
    </w:p>
    <w:p w14:paraId="27119961" w14:textId="77777777" w:rsidR="000B6414" w:rsidRDefault="000B6414" w:rsidP="000B6414">
      <w:pPr>
        <w:shd w:val="clear" w:color="auto" w:fill="FFFFFF"/>
        <w:ind w:left="1440" w:right="547" w:hanging="1440"/>
      </w:pPr>
      <w:r>
        <w:t>“</w:t>
      </w:r>
    </w:p>
    <w:p w14:paraId="6935ECD6" w14:textId="77777777" w:rsidR="000B6414" w:rsidRDefault="000B6414" w:rsidP="000B6414">
      <w:pPr>
        <w:shd w:val="clear" w:color="auto" w:fill="FFFFFF"/>
        <w:ind w:left="1440" w:right="547" w:hanging="1440"/>
      </w:pPr>
    </w:p>
    <w:p w14:paraId="54CBBC56" w14:textId="77777777" w:rsidR="000B6414" w:rsidRDefault="000B6414" w:rsidP="000B6414">
      <w:pPr>
        <w:shd w:val="clear" w:color="auto" w:fill="FFFFFF"/>
        <w:ind w:left="1440" w:right="547" w:hanging="1440"/>
      </w:pPr>
    </w:p>
    <w:p w14:paraId="27050CFB" w14:textId="77777777" w:rsidR="000B6414" w:rsidRDefault="000B6414" w:rsidP="000B6414">
      <w:pPr>
        <w:ind w:right="547"/>
        <w:rPr>
          <w:b/>
          <w:sz w:val="36"/>
        </w:rPr>
      </w:pPr>
    </w:p>
    <w:p w14:paraId="07CFB594" w14:textId="77777777" w:rsidR="000B6414" w:rsidRDefault="000B6414" w:rsidP="000B6414">
      <w:pPr>
        <w:ind w:right="547"/>
        <w:rPr>
          <w:b/>
          <w:sz w:val="36"/>
        </w:rPr>
      </w:pPr>
    </w:p>
    <w:p w14:paraId="4675B1AD" w14:textId="77777777" w:rsidR="000B6414" w:rsidRDefault="000B6414" w:rsidP="000B6414">
      <w:pPr>
        <w:ind w:right="547"/>
        <w:rPr>
          <w:b/>
          <w:sz w:val="36"/>
        </w:rPr>
      </w:pPr>
      <w:r>
        <w:rPr>
          <w:b/>
          <w:sz w:val="36"/>
        </w:rPr>
        <w:t xml:space="preserve">AMOUNT DUE:         </w:t>
      </w:r>
    </w:p>
    <w:p w14:paraId="2C2E1B8E" w14:textId="77777777" w:rsidR="000B6414" w:rsidRDefault="000B6414" w:rsidP="000B6414">
      <w:pPr>
        <w:ind w:right="547"/>
        <w:rPr>
          <w:b/>
          <w:sz w:val="36"/>
        </w:rPr>
      </w:pPr>
      <w:r>
        <w:rPr>
          <w:b/>
          <w:sz w:val="36"/>
        </w:rPr>
        <w:t xml:space="preserve"> ONE </w:t>
      </w:r>
      <w:proofErr w:type="gramStart"/>
      <w:r>
        <w:rPr>
          <w:b/>
          <w:sz w:val="36"/>
        </w:rPr>
        <w:t>THOUSAND(</w:t>
      </w:r>
      <w:proofErr w:type="gramEnd"/>
      <w:r>
        <w:rPr>
          <w:b/>
          <w:sz w:val="36"/>
        </w:rPr>
        <w:t>1,00,000,000,000,000,000,000.00)</w:t>
      </w:r>
    </w:p>
    <w:p w14:paraId="7FE3EB07" w14:textId="77777777" w:rsidR="000B6414" w:rsidRDefault="000B6414" w:rsidP="000B6414">
      <w:pPr>
        <w:ind w:right="547"/>
        <w:rPr>
          <w:b/>
          <w:sz w:val="36"/>
          <w:u w:val="single"/>
        </w:rPr>
      </w:pPr>
      <w:r>
        <w:rPr>
          <w:b/>
          <w:sz w:val="36"/>
        </w:rPr>
        <w:t>QUADRILLION IN CURRENCY</w:t>
      </w:r>
    </w:p>
    <w:p w14:paraId="65BC6094" w14:textId="77777777" w:rsidR="000B6414" w:rsidRDefault="000B6414" w:rsidP="000B6414">
      <w:pPr>
        <w:ind w:right="547"/>
        <w:rPr>
          <w:b/>
          <w:sz w:val="36"/>
          <w:u w:val="single"/>
        </w:rPr>
      </w:pPr>
    </w:p>
    <w:p w14:paraId="06D2037B" w14:textId="77777777" w:rsidR="000B6414" w:rsidRDefault="000B6414" w:rsidP="000B6414">
      <w:pPr>
        <w:ind w:right="547"/>
      </w:pPr>
      <w:r>
        <w:rPr>
          <w:b/>
          <w:sz w:val="36"/>
        </w:rPr>
        <w:t>AMOUNT PAID: ZERO</w:t>
      </w:r>
    </w:p>
    <w:p w14:paraId="41DC46DF" w14:textId="77777777" w:rsidR="000B6414" w:rsidRDefault="000B6414" w:rsidP="000B6414">
      <w:pPr>
        <w:spacing w:line="480" w:lineRule="auto"/>
        <w:rPr>
          <w:rFonts w:ascii="Times New Roman" w:hAnsi="Times New Roman"/>
        </w:rPr>
      </w:pPr>
    </w:p>
    <w:p w14:paraId="3A97B3E7" w14:textId="77777777" w:rsidR="000B6414" w:rsidRDefault="000B6414" w:rsidP="000B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jc w:val="center"/>
        <w:rPr>
          <w:color w:val="000000"/>
          <w:sz w:val="28"/>
          <w:szCs w:val="28"/>
        </w:rPr>
      </w:pPr>
      <w:r w:rsidRPr="007D4752">
        <w:rPr>
          <w:sz w:val="28"/>
          <w:szCs w:val="28"/>
        </w:rPr>
        <w:t xml:space="preserve">(“AN ANTI-TRUST INJURY – DAMAGES NEED NOT BE AN EXACT </w:t>
      </w:r>
      <w:proofErr w:type="gramStart"/>
      <w:r w:rsidRPr="007D4752">
        <w:rPr>
          <w:sz w:val="28"/>
          <w:szCs w:val="28"/>
        </w:rPr>
        <w:t xml:space="preserve">AMOUNT </w:t>
      </w:r>
      <w:r>
        <w:rPr>
          <w:color w:val="000000"/>
          <w:sz w:val="28"/>
          <w:szCs w:val="28"/>
        </w:rPr>
        <w:t xml:space="preserve"> </w:t>
      </w:r>
      <w:r w:rsidRPr="007D4752">
        <w:rPr>
          <w:color w:val="000000"/>
          <w:sz w:val="28"/>
          <w:szCs w:val="28"/>
        </w:rPr>
        <w:t>ONLY</w:t>
      </w:r>
      <w:proofErr w:type="gramEnd"/>
      <w:r w:rsidRPr="007D4752">
        <w:rPr>
          <w:color w:val="000000"/>
          <w:sz w:val="28"/>
          <w:szCs w:val="28"/>
        </w:rPr>
        <w:t xml:space="preserve"> AN ESTIMATE)”</w:t>
      </w:r>
    </w:p>
    <w:p w14:paraId="68DD650E" w14:textId="77777777" w:rsidR="000B6414" w:rsidRDefault="000B6414" w:rsidP="000B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jc w:val="center"/>
        <w:rPr>
          <w:color w:val="000000"/>
          <w:sz w:val="28"/>
          <w:szCs w:val="28"/>
        </w:rPr>
      </w:pPr>
    </w:p>
    <w:p w14:paraId="107AB683" w14:textId="77777777" w:rsidR="000B6414" w:rsidRDefault="000B6414" w:rsidP="000B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jc w:val="center"/>
        <w:rPr>
          <w:color w:val="000000"/>
          <w:sz w:val="28"/>
          <w:szCs w:val="28"/>
        </w:rPr>
      </w:pPr>
    </w:p>
    <w:p w14:paraId="4EB86CB2" w14:textId="77777777" w:rsidR="000B6414" w:rsidRDefault="000B6414" w:rsidP="000B6414">
      <w:pPr>
        <w:shd w:val="clear" w:color="auto" w:fill="FFFFFF"/>
        <w:spacing w:after="150"/>
        <w:ind w:right="540"/>
      </w:pPr>
      <w:r>
        <w:t>AND THE CLAIMANT IS ENTITLED TO ADJUDICATE, ATTACH ALL TANGIBLE AND/OR INTANGIBLE PROPERTY AND/OR ARREST PROPERTY!</w:t>
      </w:r>
    </w:p>
    <w:p w14:paraId="142ECFD8" w14:textId="77777777" w:rsidR="000B6414" w:rsidRDefault="000B6414" w:rsidP="000B6414"/>
    <w:p w14:paraId="62E84983" w14:textId="77777777" w:rsidR="000B6414" w:rsidRDefault="000B6414"/>
    <w:sectPr w:rsidR="000B6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default"/>
  </w:font>
  <w:font w:name="Noto Sans CJK SC Regular">
    <w:altName w:val="Calibri"/>
    <w:charset w:val="00"/>
    <w:family w:val="auto"/>
    <w:pitch w:val="variable"/>
  </w:font>
  <w:font w:name="Lohit Devanagar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oogle San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ascii="Times New Roman" w:eastAsia="Calibri" w:hAnsi="Times New Roman" w:cs="Times New Roman"/>
        <w:b/>
        <w:bCs/>
        <w:sz w:val="48"/>
        <w:szCs w:val="48"/>
        <w:lang w:eastAsia="en-US" w:bidi="ar-SA"/>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Calibri" w:hAnsi="Times New Roman" w:cs="Times New Roman"/>
        <w:b/>
        <w:bCs/>
        <w:sz w:val="48"/>
        <w:szCs w:val="48"/>
        <w:lang w:eastAsia="en-US"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3B"/>
    <w:multiLevelType w:val="multilevel"/>
    <w:tmpl w:val="0000003B"/>
    <w:name w:val="WW8Num64"/>
    <w:lvl w:ilvl="0">
      <w:start w:val="4"/>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1E"/>
    <w:rsid w:val="000B6414"/>
    <w:rsid w:val="002616FD"/>
    <w:rsid w:val="00302075"/>
    <w:rsid w:val="00421D6C"/>
    <w:rsid w:val="00432B28"/>
    <w:rsid w:val="004414E7"/>
    <w:rsid w:val="00605AF2"/>
    <w:rsid w:val="007F4DE6"/>
    <w:rsid w:val="00932B49"/>
    <w:rsid w:val="00A17938"/>
    <w:rsid w:val="00B97CC0"/>
    <w:rsid w:val="00BE74F8"/>
    <w:rsid w:val="00BF591E"/>
    <w:rsid w:val="00CB2F99"/>
    <w:rsid w:val="00D31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C5C33"/>
  <w15:chartTrackingRefBased/>
  <w15:docId w15:val="{D546BF0F-583F-4839-9BF3-21A481BE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591E"/>
    <w:pPr>
      <w:suppressAutoHyphens/>
      <w:spacing w:after="0" w:line="240" w:lineRule="auto"/>
    </w:pPr>
    <w:rPr>
      <w:rFonts w:ascii="Liberation Serif" w:eastAsia="Noto Sans CJK SC Regular" w:hAnsi="Liberation Serif" w:cs="Lohit Devanagari"/>
      <w:sz w:val="24"/>
      <w:szCs w:val="24"/>
      <w:lang w:eastAsia="zh-CN" w:bidi="hi-IN"/>
    </w:rPr>
  </w:style>
  <w:style w:type="paragraph" w:styleId="Heading1">
    <w:name w:val="heading 1"/>
    <w:basedOn w:val="Normal"/>
    <w:next w:val="BodyText"/>
    <w:link w:val="Heading1Char"/>
    <w:uiPriority w:val="9"/>
    <w:qFormat/>
    <w:rsid w:val="00A17938"/>
    <w:pPr>
      <w:numPr>
        <w:numId w:val="1"/>
      </w:numPr>
      <w:spacing w:before="280" w:after="280"/>
      <w:outlineLvl w:val="0"/>
    </w:pPr>
    <w:rPr>
      <w:rFonts w:ascii="Times New Roman" w:eastAsia="Times New Roman" w:hAnsi="Times New Roman" w:cs="Times New Roman"/>
      <w:b/>
      <w:bCs/>
      <w:sz w:val="48"/>
      <w:szCs w:val="48"/>
      <w:lang w:bidi="ar-SA"/>
    </w:rPr>
  </w:style>
  <w:style w:type="paragraph" w:styleId="Heading2">
    <w:name w:val="heading 2"/>
    <w:next w:val="Normal"/>
    <w:link w:val="Heading2Char"/>
    <w:qFormat/>
    <w:rsid w:val="00A17938"/>
    <w:pPr>
      <w:keepNext/>
      <w:keepLines/>
      <w:numPr>
        <w:ilvl w:val="1"/>
        <w:numId w:val="1"/>
      </w:numPr>
      <w:suppressAutoHyphens/>
      <w:spacing w:after="289" w:line="252" w:lineRule="auto"/>
      <w:ind w:left="50" w:hanging="10"/>
      <w:jc w:val="center"/>
      <w:outlineLvl w:val="1"/>
    </w:pPr>
    <w:rPr>
      <w:rFonts w:ascii="Times New Roman" w:eastAsia="Times New Roman" w:hAnsi="Times New Roman" w:cs="Times New Roman"/>
      <w:color w:val="000000"/>
      <w:sz w:val="26"/>
      <w:u w:val="single" w:color="000000"/>
      <w:lang w:eastAsia="zh-CN"/>
    </w:rPr>
  </w:style>
  <w:style w:type="paragraph" w:styleId="Heading3">
    <w:name w:val="heading 3"/>
    <w:basedOn w:val="Normal"/>
    <w:next w:val="Normal"/>
    <w:link w:val="Heading3Char"/>
    <w:qFormat/>
    <w:rsid w:val="00A17938"/>
    <w:pPr>
      <w:keepNext/>
      <w:keepLines/>
      <w:numPr>
        <w:ilvl w:val="2"/>
        <w:numId w:val="1"/>
      </w:numPr>
      <w:spacing w:before="40"/>
      <w:outlineLvl w:val="2"/>
    </w:pPr>
    <w:rPr>
      <w:rFonts w:ascii="Calibri Light" w:eastAsia="Times New Roman" w:hAnsi="Calibri Light" w:cs="Times New Roman"/>
      <w:color w:val="1F3763"/>
      <w:lang w:bidi="ar-SA"/>
    </w:rPr>
  </w:style>
  <w:style w:type="paragraph" w:styleId="Heading4">
    <w:name w:val="heading 4"/>
    <w:basedOn w:val="Normal"/>
    <w:next w:val="Normal"/>
    <w:link w:val="Heading4Char"/>
    <w:qFormat/>
    <w:rsid w:val="00A17938"/>
    <w:pPr>
      <w:keepNext/>
      <w:keepLines/>
      <w:numPr>
        <w:ilvl w:val="3"/>
        <w:numId w:val="1"/>
      </w:numPr>
      <w:spacing w:before="40"/>
      <w:outlineLvl w:val="3"/>
    </w:pPr>
    <w:rPr>
      <w:rFonts w:ascii="Calibri Light" w:eastAsia="Times New Roman" w:hAnsi="Calibri Light" w:cs="Mangal"/>
      <w:i/>
      <w:iCs/>
      <w:color w:val="2F549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qFormat/>
    <w:rsid w:val="00BF591E"/>
    <w:pPr>
      <w:suppressAutoHyphens/>
      <w:spacing w:after="0" w:line="240" w:lineRule="auto"/>
    </w:pPr>
    <w:rPr>
      <w:rFonts w:ascii="Liberation Serif" w:eastAsia="Noto Sans CJK SC Regular" w:hAnsi="Liberation Serif" w:cs="Lohit Devanagari"/>
      <w:sz w:val="24"/>
      <w:szCs w:val="24"/>
      <w:lang w:eastAsia="zh-CN" w:bidi="hi-IN"/>
    </w:rPr>
  </w:style>
  <w:style w:type="paragraph" w:styleId="ListParagraph">
    <w:name w:val="List Paragraph"/>
    <w:basedOn w:val="Normal"/>
    <w:qFormat/>
    <w:rsid w:val="00BF591E"/>
    <w:pPr>
      <w:ind w:left="720"/>
    </w:pPr>
    <w:rPr>
      <w:rFonts w:cs="Mangal"/>
      <w:szCs w:val="21"/>
    </w:rPr>
  </w:style>
  <w:style w:type="paragraph" w:styleId="NormalWeb">
    <w:name w:val="Normal (Web)"/>
    <w:basedOn w:val="Normal"/>
    <w:qFormat/>
    <w:rsid w:val="00BF591E"/>
    <w:pPr>
      <w:spacing w:before="280" w:after="280"/>
    </w:pPr>
    <w:rPr>
      <w:rFonts w:ascii="Times New Roman" w:eastAsia="Times New Roman" w:hAnsi="Times New Roman" w:cs="Times New Roman"/>
      <w:lang w:bidi="ar-SA"/>
    </w:rPr>
  </w:style>
  <w:style w:type="character" w:customStyle="1" w:styleId="cite-bracket">
    <w:name w:val="cite-bracket"/>
    <w:basedOn w:val="DefaultParagraphFont"/>
    <w:rsid w:val="00BF591E"/>
  </w:style>
  <w:style w:type="paragraph" w:styleId="BodyText">
    <w:name w:val="Body Text"/>
    <w:basedOn w:val="Normal"/>
    <w:link w:val="BodyTextChar"/>
    <w:uiPriority w:val="1"/>
    <w:qFormat/>
    <w:rsid w:val="000B6414"/>
    <w:pPr>
      <w:widowControl w:val="0"/>
      <w:suppressAutoHyphens w:val="0"/>
      <w:autoSpaceDE w:val="0"/>
      <w:autoSpaceDN w:val="0"/>
    </w:pPr>
    <w:rPr>
      <w:rFonts w:ascii="Times New Roman" w:eastAsia="Times New Roman" w:hAnsi="Times New Roman" w:cs="Times New Roman"/>
      <w:b/>
      <w:bCs/>
      <w:lang w:eastAsia="en-US" w:bidi="ar-SA"/>
    </w:rPr>
  </w:style>
  <w:style w:type="character" w:customStyle="1" w:styleId="BodyTextChar">
    <w:name w:val="Body Text Char"/>
    <w:basedOn w:val="DefaultParagraphFont"/>
    <w:link w:val="BodyText"/>
    <w:uiPriority w:val="1"/>
    <w:rsid w:val="000B6414"/>
    <w:rPr>
      <w:rFonts w:ascii="Times New Roman" w:eastAsia="Times New Roman" w:hAnsi="Times New Roman" w:cs="Times New Roman"/>
      <w:b/>
      <w:bCs/>
      <w:sz w:val="24"/>
      <w:szCs w:val="24"/>
    </w:rPr>
  </w:style>
  <w:style w:type="paragraph" w:customStyle="1" w:styleId="Datetime2">
    <w:name w:val="Datetime2"/>
    <w:basedOn w:val="Normal"/>
    <w:rsid w:val="00B97CC0"/>
    <w:pPr>
      <w:widowControl w:val="0"/>
      <w:overflowPunct w:val="0"/>
      <w:autoSpaceDE w:val="0"/>
      <w:autoSpaceDN w:val="0"/>
      <w:adjustRightInd w:val="0"/>
      <w:spacing w:before="100" w:after="100"/>
      <w:ind w:left="90"/>
      <w:textAlignment w:val="baseline"/>
    </w:pPr>
    <w:rPr>
      <w:rFonts w:ascii="Times New Roman" w:eastAsia="Times New Roman" w:hAnsi="Times New Roman" w:cs="Times New Roman"/>
      <w:szCs w:val="20"/>
      <w:lang w:eastAsia="en-US" w:bidi="ar-SA"/>
    </w:rPr>
  </w:style>
  <w:style w:type="character" w:customStyle="1" w:styleId="Heading1Char">
    <w:name w:val="Heading 1 Char"/>
    <w:basedOn w:val="DefaultParagraphFont"/>
    <w:link w:val="Heading1"/>
    <w:uiPriority w:val="9"/>
    <w:qFormat/>
    <w:rsid w:val="00A17938"/>
    <w:rPr>
      <w:rFonts w:ascii="Times New Roman" w:eastAsia="Times New Roman" w:hAnsi="Times New Roman" w:cs="Times New Roman"/>
      <w:b/>
      <w:bCs/>
      <w:sz w:val="48"/>
      <w:szCs w:val="48"/>
      <w:lang w:eastAsia="zh-CN"/>
    </w:rPr>
  </w:style>
  <w:style w:type="character" w:customStyle="1" w:styleId="Heading2Char">
    <w:name w:val="Heading 2 Char"/>
    <w:basedOn w:val="DefaultParagraphFont"/>
    <w:link w:val="Heading2"/>
    <w:rsid w:val="00A17938"/>
    <w:rPr>
      <w:rFonts w:ascii="Times New Roman" w:eastAsia="Times New Roman" w:hAnsi="Times New Roman" w:cs="Times New Roman"/>
      <w:color w:val="000000"/>
      <w:sz w:val="26"/>
      <w:u w:val="single" w:color="000000"/>
      <w:lang w:eastAsia="zh-CN"/>
    </w:rPr>
  </w:style>
  <w:style w:type="character" w:customStyle="1" w:styleId="Heading3Char">
    <w:name w:val="Heading 3 Char"/>
    <w:basedOn w:val="DefaultParagraphFont"/>
    <w:link w:val="Heading3"/>
    <w:rsid w:val="00A17938"/>
    <w:rPr>
      <w:rFonts w:ascii="Calibri Light" w:eastAsia="Times New Roman" w:hAnsi="Calibri Light" w:cs="Times New Roman"/>
      <w:color w:val="1F3763"/>
      <w:sz w:val="24"/>
      <w:szCs w:val="24"/>
      <w:lang w:eastAsia="zh-CN"/>
    </w:rPr>
  </w:style>
  <w:style w:type="character" w:customStyle="1" w:styleId="Heading4Char">
    <w:name w:val="Heading 4 Char"/>
    <w:basedOn w:val="DefaultParagraphFont"/>
    <w:link w:val="Heading4"/>
    <w:rsid w:val="00A17938"/>
    <w:rPr>
      <w:rFonts w:ascii="Calibri Light" w:eastAsia="Times New Roman" w:hAnsi="Calibri Light" w:cs="Mangal"/>
      <w:i/>
      <w:iCs/>
      <w:color w:val="2F5496"/>
      <w:sz w:val="24"/>
      <w:szCs w:val="21"/>
      <w:lang w:eastAsia="zh-CN" w:bidi="hi-IN"/>
    </w:rPr>
  </w:style>
  <w:style w:type="character" w:customStyle="1" w:styleId="WW8Num1z3">
    <w:name w:val="WW8Num1z3"/>
    <w:rsid w:val="00A17938"/>
  </w:style>
  <w:style w:type="character" w:styleId="Hyperlink">
    <w:name w:val="Hyperlink"/>
    <w:uiPriority w:val="99"/>
    <w:rsid w:val="00605AF2"/>
  </w:style>
  <w:style w:type="paragraph" w:customStyle="1" w:styleId="Standarduser">
    <w:name w:val="Standard (user)"/>
    <w:rsid w:val="00605AF2"/>
    <w:pPr>
      <w:suppressAutoHyphens/>
      <w:spacing w:after="0" w:line="240" w:lineRule="auto"/>
    </w:pPr>
    <w:rPr>
      <w:rFonts w:ascii="Liberation Serif" w:eastAsia="Noto Sans CJK SC Regular" w:hAnsi="Liberation Serif" w:cs="Lohit Devanagari"/>
      <w:sz w:val="24"/>
      <w:szCs w:val="24"/>
      <w:lang w:eastAsia="zh-CN" w:bidi="hi-IN"/>
    </w:rPr>
  </w:style>
  <w:style w:type="character" w:styleId="UnresolvedMention">
    <w:name w:val="Unresolved Mention"/>
    <w:basedOn w:val="DefaultParagraphFont"/>
    <w:uiPriority w:val="99"/>
    <w:semiHidden/>
    <w:unhideWhenUsed/>
    <w:rsid w:val="00BE7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Todd_Blanche" TargetMode="External"/><Relationship Id="rId18" Type="http://schemas.openxmlformats.org/officeDocument/2006/relationships/hyperlink" Target="https://en.wikipedia.org/wiki/Todd_Blanch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Todd_Blanche" TargetMode="External"/><Relationship Id="rId7" Type="http://schemas.openxmlformats.org/officeDocument/2006/relationships/hyperlink" Target="https://en.wikipedia.org/wiki/Todd_Blanche" TargetMode="External"/><Relationship Id="rId12" Type="http://schemas.openxmlformats.org/officeDocument/2006/relationships/hyperlink" Target="https://en.wikipedia.org/wiki/Todd_Blanche" TargetMode="External"/><Relationship Id="rId17" Type="http://schemas.openxmlformats.org/officeDocument/2006/relationships/hyperlink" Target="https://en.wikipedia.org/wiki/Todd_Blanch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Todd_Blanche" TargetMode="External"/><Relationship Id="rId20" Type="http://schemas.openxmlformats.org/officeDocument/2006/relationships/hyperlink" Target="https://en.wikipedia.org/wiki/Todd_Blanche" TargetMode="External"/><Relationship Id="rId1" Type="http://schemas.openxmlformats.org/officeDocument/2006/relationships/customXml" Target="../customXml/item1.xml"/><Relationship Id="rId6" Type="http://schemas.openxmlformats.org/officeDocument/2006/relationships/hyperlink" Target="https://en.wikipedia.org/wiki/Todd_Blanche" TargetMode="External"/><Relationship Id="rId11" Type="http://schemas.openxmlformats.org/officeDocument/2006/relationships/hyperlink" Target="https://en.wikipedia.org/wiki/Todd_Blanche" TargetMode="External"/><Relationship Id="rId24" Type="http://schemas.openxmlformats.org/officeDocument/2006/relationships/hyperlink" Target="https://en.wikipedia.org/wiki/Todd_Blanche" TargetMode="External"/><Relationship Id="rId5" Type="http://schemas.openxmlformats.org/officeDocument/2006/relationships/webSettings" Target="webSettings.xml"/><Relationship Id="rId15" Type="http://schemas.openxmlformats.org/officeDocument/2006/relationships/hyperlink" Target="https://en.wikipedia.org/wiki/Todd_Blanche" TargetMode="External"/><Relationship Id="rId23" Type="http://schemas.openxmlformats.org/officeDocument/2006/relationships/hyperlink" Target="https://en.wikipedia.org/wiki/Todd_Blanche" TargetMode="External"/><Relationship Id="rId10" Type="http://schemas.openxmlformats.org/officeDocument/2006/relationships/hyperlink" Target="https://en.wikipedia.org/wiki/Todd_Blanche" TargetMode="External"/><Relationship Id="rId19" Type="http://schemas.openxmlformats.org/officeDocument/2006/relationships/hyperlink" Target="https://en.wikipedia.org/wiki/Todd_Blanche" TargetMode="External"/><Relationship Id="rId4" Type="http://schemas.openxmlformats.org/officeDocument/2006/relationships/settings" Target="settings.xml"/><Relationship Id="rId9" Type="http://schemas.openxmlformats.org/officeDocument/2006/relationships/hyperlink" Target="https://en.wikipedia.org/wiki/Todd_Blanche" TargetMode="External"/><Relationship Id="rId14" Type="http://schemas.openxmlformats.org/officeDocument/2006/relationships/hyperlink" Target="https://en.wikipedia.org/wiki/Todd_Blanche" TargetMode="External"/><Relationship Id="rId22" Type="http://schemas.openxmlformats.org/officeDocument/2006/relationships/hyperlink" Target="https://en.wikipedia.org/wiki/Todd_Bl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0613E-60C5-4C93-920C-EFAF48E4C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11932</Words>
  <Characters>68017</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University of Detroit Mercy</Company>
  <LinksUpToDate>false</LinksUpToDate>
  <CharactersWithSpaces>79790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Classroom</dc:creator>
  <cp:keywords/>
  <dc:description/>
  <cp:lastModifiedBy>SPL Public</cp:lastModifiedBy>
  <cp:revision>2</cp:revision>
  <dcterms:created xsi:type="dcterms:W3CDTF">2026-08-24T19:17:00Z</dcterms:created>
  <dcterms:modified xsi:type="dcterms:W3CDTF">2026-08-24T19:17:00Z</dcterms:modified>
</cp:coreProperties>
</file>